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5E" w:rsidRDefault="0054305E" w:rsidP="004B7E8B">
      <w:pPr>
        <w:jc w:val="both"/>
        <w:rPr>
          <w:rFonts w:ascii="Arial" w:hAnsi="Arial" w:cs="Arial"/>
          <w:b/>
        </w:rPr>
      </w:pPr>
    </w:p>
    <w:p w:rsidR="00F92284" w:rsidRDefault="00F92284" w:rsidP="004B7E8B">
      <w:pPr>
        <w:jc w:val="both"/>
        <w:rPr>
          <w:rFonts w:ascii="Arial" w:hAnsi="Arial" w:cs="Arial"/>
          <w:b/>
        </w:rPr>
      </w:pPr>
    </w:p>
    <w:p w:rsidR="00D26B8A" w:rsidRDefault="003F562B" w:rsidP="00D26B8A">
      <w:pPr>
        <w:jc w:val="both"/>
        <w:rPr>
          <w:rFonts w:ascii="Arial" w:hAnsi="Arial" w:cs="Arial"/>
          <w:b/>
        </w:rPr>
      </w:pPr>
      <w:r w:rsidRPr="00E7196B">
        <w:rPr>
          <w:rFonts w:ascii="Arial" w:hAnsi="Arial" w:cs="Arial"/>
          <w:b/>
        </w:rPr>
        <w:t xml:space="preserve">ATA DA SESSÃO PÚBLICA PARA </w:t>
      </w:r>
      <w:r w:rsidR="00DD53EC">
        <w:rPr>
          <w:rFonts w:ascii="Arial" w:hAnsi="Arial" w:cs="Arial"/>
          <w:b/>
        </w:rPr>
        <w:t>ABERTURA</w:t>
      </w:r>
      <w:r w:rsidRPr="00E7196B">
        <w:rPr>
          <w:rFonts w:ascii="Arial" w:hAnsi="Arial" w:cs="Arial"/>
          <w:b/>
        </w:rPr>
        <w:t xml:space="preserve"> DOS DOCUMENTOS “</w:t>
      </w:r>
      <w:r w:rsidR="00DD53EC">
        <w:rPr>
          <w:rFonts w:ascii="Arial" w:hAnsi="Arial" w:cs="Arial"/>
          <w:b/>
        </w:rPr>
        <w:t xml:space="preserve">PROPOSTA </w:t>
      </w:r>
      <w:proofErr w:type="gramStart"/>
      <w:r w:rsidR="00B9439B">
        <w:rPr>
          <w:rFonts w:ascii="Arial" w:hAnsi="Arial" w:cs="Arial"/>
          <w:b/>
        </w:rPr>
        <w:t>COMERCIAL</w:t>
      </w:r>
      <w:r w:rsidRPr="00E7196B">
        <w:rPr>
          <w:rFonts w:ascii="Arial" w:hAnsi="Arial" w:cs="Arial"/>
          <w:b/>
        </w:rPr>
        <w:t xml:space="preserve">” </w:t>
      </w:r>
      <w:r w:rsidRPr="00E7196B">
        <w:rPr>
          <w:rFonts w:ascii="Arial" w:hAnsi="Arial" w:cs="Arial"/>
          <w:b/>
          <w:smallCaps/>
        </w:rPr>
        <w:t>REFERENTES</w:t>
      </w:r>
      <w:proofErr w:type="gramEnd"/>
      <w:r w:rsidRPr="00E7196B">
        <w:rPr>
          <w:rFonts w:ascii="Arial" w:hAnsi="Arial" w:cs="Arial"/>
          <w:b/>
          <w:smallCaps/>
        </w:rPr>
        <w:t xml:space="preserve"> À </w:t>
      </w:r>
      <w:r w:rsidR="00787F28">
        <w:rPr>
          <w:rFonts w:ascii="Arial" w:hAnsi="Arial" w:cs="Arial"/>
          <w:b/>
          <w:smallCaps/>
        </w:rPr>
        <w:t>LICITAÇÃO</w:t>
      </w:r>
      <w:r w:rsidRPr="00E7196B">
        <w:rPr>
          <w:rFonts w:ascii="Arial" w:hAnsi="Arial" w:cs="Arial"/>
          <w:b/>
          <w:smallCaps/>
        </w:rPr>
        <w:t xml:space="preserve"> SABESP</w:t>
      </w:r>
      <w:r w:rsidRPr="00E7196B">
        <w:rPr>
          <w:rFonts w:ascii="Arial" w:hAnsi="Arial" w:cs="Arial"/>
          <w:b/>
        </w:rPr>
        <w:t xml:space="preserve"> </w:t>
      </w:r>
      <w:r w:rsidR="00B9439B">
        <w:rPr>
          <w:rFonts w:ascii="Arial" w:hAnsi="Arial" w:cs="Arial"/>
          <w:b/>
        </w:rPr>
        <w:t>TGD 05.7</w:t>
      </w:r>
      <w:r w:rsidR="00D26B8A">
        <w:rPr>
          <w:rFonts w:ascii="Arial" w:hAnsi="Arial" w:cs="Arial"/>
          <w:b/>
        </w:rPr>
        <w:t>21</w:t>
      </w:r>
      <w:r w:rsidR="00787F28">
        <w:rPr>
          <w:rFonts w:ascii="Arial" w:hAnsi="Arial" w:cs="Arial"/>
          <w:b/>
        </w:rPr>
        <w:t>/18</w:t>
      </w:r>
      <w:r w:rsidRPr="00E7196B">
        <w:rPr>
          <w:rFonts w:ascii="Arial" w:hAnsi="Arial" w:cs="Arial"/>
          <w:b/>
        </w:rPr>
        <w:t xml:space="preserve">, CUJO OBJETO </w:t>
      </w:r>
      <w:r w:rsidR="00D26B8A">
        <w:rPr>
          <w:rFonts w:ascii="Arial" w:hAnsi="Arial" w:cs="Arial"/>
          <w:b/>
        </w:rPr>
        <w:t>“</w:t>
      </w:r>
      <w:r w:rsidR="00D26B8A" w:rsidRPr="00430DF1">
        <w:rPr>
          <w:rFonts w:ascii="Arial" w:hAnsi="Arial" w:cs="Arial"/>
          <w:b/>
        </w:rPr>
        <w:t>ELABORAÇÃO DE PROJETOS BÁSICOS DOS COLETORES TRONCO E INTERLIGAÇÕES DO PROJETO TIETÊ - ETAPA IV, NA BACIA TL-15 MONTANTE - RIBEIRÃO ITAQUERA,</w:t>
      </w:r>
      <w:r w:rsidR="00D26B8A">
        <w:rPr>
          <w:rFonts w:ascii="Arial" w:hAnsi="Arial" w:cs="Arial"/>
          <w:b/>
        </w:rPr>
        <w:t xml:space="preserve"> </w:t>
      </w:r>
      <w:r w:rsidR="00D26B8A" w:rsidRPr="00430DF1">
        <w:rPr>
          <w:rFonts w:ascii="Arial" w:hAnsi="Arial" w:cs="Arial"/>
          <w:b/>
        </w:rPr>
        <w:t>VÁRZEAS DO RIO TIETÊ, NOS MUNICIPIOS DE SÃO PAULO E FERRAZ DE VASCONCELOS, PERTENCENTES AO SISTEMA DE ESGOTAMENTO SANITÁRIO DA RMSP</w:t>
      </w:r>
      <w:r w:rsidR="00D26B8A">
        <w:rPr>
          <w:rFonts w:ascii="Arial" w:hAnsi="Arial" w:cs="Arial"/>
          <w:b/>
          <w:bCs/>
          <w:color w:val="000000"/>
        </w:rPr>
        <w:t>.”</w:t>
      </w:r>
    </w:p>
    <w:p w:rsidR="00B9439B" w:rsidRDefault="00B9439B" w:rsidP="00FC5125">
      <w:pPr>
        <w:jc w:val="both"/>
        <w:rPr>
          <w:rFonts w:ascii="Arial" w:hAnsi="Arial" w:cs="Arial"/>
        </w:rPr>
      </w:pPr>
    </w:p>
    <w:p w:rsidR="002050FB" w:rsidRDefault="00DD53EC" w:rsidP="00FC5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30426C">
        <w:rPr>
          <w:rFonts w:ascii="Arial" w:hAnsi="Arial" w:cs="Arial"/>
        </w:rPr>
        <w:t>sete</w:t>
      </w:r>
      <w:r w:rsidR="0084372D">
        <w:rPr>
          <w:rFonts w:ascii="Arial" w:hAnsi="Arial" w:cs="Arial"/>
        </w:rPr>
        <w:t xml:space="preserve"> </w:t>
      </w:r>
      <w:r w:rsidR="00747606">
        <w:rPr>
          <w:rFonts w:ascii="Arial" w:hAnsi="Arial" w:cs="Arial"/>
        </w:rPr>
        <w:t>d</w:t>
      </w:r>
      <w:r w:rsidR="00BD0C1F" w:rsidRPr="00E7196B">
        <w:rPr>
          <w:rFonts w:ascii="Arial" w:hAnsi="Arial" w:cs="Arial"/>
        </w:rPr>
        <w:t xml:space="preserve">ias do mês de </w:t>
      </w:r>
      <w:r w:rsidR="0030426C">
        <w:rPr>
          <w:rFonts w:ascii="Arial" w:hAnsi="Arial" w:cs="Arial"/>
        </w:rPr>
        <w:t>fevereiro</w:t>
      </w:r>
      <w:r w:rsidR="00BD0C1F" w:rsidRPr="00E7196B">
        <w:rPr>
          <w:rFonts w:ascii="Arial" w:hAnsi="Arial" w:cs="Arial"/>
        </w:rPr>
        <w:t xml:space="preserve"> de dois mil e </w:t>
      </w:r>
      <w:r w:rsidR="00CE7EA7">
        <w:rPr>
          <w:rFonts w:ascii="Arial" w:hAnsi="Arial" w:cs="Arial"/>
        </w:rPr>
        <w:t>vinte</w:t>
      </w:r>
      <w:r w:rsidR="003F562B" w:rsidRPr="00E7196B">
        <w:rPr>
          <w:rFonts w:ascii="Arial" w:hAnsi="Arial" w:cs="Arial"/>
        </w:rPr>
        <w:t xml:space="preserve">, às </w:t>
      </w:r>
      <w:r w:rsidR="002F4707" w:rsidRPr="00E7196B">
        <w:rPr>
          <w:rFonts w:ascii="Arial" w:hAnsi="Arial" w:cs="Arial"/>
        </w:rPr>
        <w:t>nove</w:t>
      </w:r>
      <w:r w:rsidR="003F562B" w:rsidRPr="00E7196B">
        <w:rPr>
          <w:rFonts w:ascii="Arial" w:hAnsi="Arial" w:cs="Arial"/>
        </w:rPr>
        <w:t xml:space="preserve"> horas, na </w:t>
      </w:r>
      <w:proofErr w:type="gramStart"/>
      <w:r w:rsidR="003F562B" w:rsidRPr="00E7196B">
        <w:rPr>
          <w:rFonts w:ascii="Arial" w:hAnsi="Arial" w:cs="Arial"/>
        </w:rPr>
        <w:t>Av.</w:t>
      </w:r>
      <w:proofErr w:type="gramEnd"/>
      <w:r w:rsidR="003F562B" w:rsidRPr="00E7196B">
        <w:rPr>
          <w:rFonts w:ascii="Arial" w:hAnsi="Arial" w:cs="Arial"/>
        </w:rPr>
        <w:t xml:space="preserve"> do Estado 561 – Unidade </w:t>
      </w:r>
      <w:r w:rsidR="00787F28">
        <w:rPr>
          <w:rFonts w:ascii="Arial" w:hAnsi="Arial" w:cs="Arial"/>
        </w:rPr>
        <w:t>I</w:t>
      </w:r>
      <w:r w:rsidR="00747606">
        <w:rPr>
          <w:rFonts w:ascii="Arial" w:hAnsi="Arial" w:cs="Arial"/>
        </w:rPr>
        <w:t>I</w:t>
      </w:r>
      <w:r w:rsidR="003F562B" w:rsidRPr="00E7196B">
        <w:rPr>
          <w:rFonts w:ascii="Arial" w:hAnsi="Arial" w:cs="Arial"/>
        </w:rPr>
        <w:t xml:space="preserve"> –</w:t>
      </w:r>
      <w:r w:rsidR="00BD0C1F" w:rsidRPr="00E7196B">
        <w:rPr>
          <w:rFonts w:ascii="Arial" w:hAnsi="Arial" w:cs="Arial"/>
        </w:rPr>
        <w:t xml:space="preserve"> </w:t>
      </w:r>
      <w:r w:rsidR="00787F28">
        <w:rPr>
          <w:rFonts w:ascii="Arial" w:hAnsi="Arial" w:cs="Arial"/>
        </w:rPr>
        <w:t>Sala 2</w:t>
      </w:r>
      <w:r w:rsidR="0030426C">
        <w:rPr>
          <w:rFonts w:ascii="Arial" w:hAnsi="Arial" w:cs="Arial"/>
        </w:rPr>
        <w:t>4</w:t>
      </w:r>
      <w:r w:rsidR="00BD0C1F" w:rsidRPr="00E7196B">
        <w:rPr>
          <w:rFonts w:ascii="Arial" w:hAnsi="Arial" w:cs="Arial"/>
        </w:rPr>
        <w:t xml:space="preserve"> </w:t>
      </w:r>
      <w:r w:rsidR="003F562B" w:rsidRPr="00E7196B">
        <w:rPr>
          <w:rFonts w:ascii="Arial" w:hAnsi="Arial" w:cs="Arial"/>
        </w:rPr>
        <w:t>– Ponte Pequena – SP foi aberta a sessão pública referente a</w:t>
      </w:r>
      <w:r>
        <w:rPr>
          <w:rFonts w:ascii="Arial" w:hAnsi="Arial" w:cs="Arial"/>
        </w:rPr>
        <w:t xml:space="preserve"> abertura das Propostas </w:t>
      </w:r>
      <w:r w:rsidR="00CE7EA7">
        <w:rPr>
          <w:rFonts w:ascii="Arial" w:hAnsi="Arial" w:cs="Arial"/>
        </w:rPr>
        <w:t>Comerciais</w:t>
      </w:r>
      <w:r w:rsidR="003F562B" w:rsidRPr="00E7196B">
        <w:rPr>
          <w:rFonts w:ascii="Arial" w:hAnsi="Arial" w:cs="Arial"/>
        </w:rPr>
        <w:t xml:space="preserve"> </w:t>
      </w:r>
      <w:r w:rsidR="00873FEF" w:rsidRPr="00E7196B">
        <w:rPr>
          <w:rFonts w:ascii="Arial" w:hAnsi="Arial" w:cs="Arial"/>
        </w:rPr>
        <w:t>desta licitação</w:t>
      </w:r>
      <w:r w:rsidR="003F562B" w:rsidRPr="00E7196B">
        <w:rPr>
          <w:rFonts w:ascii="Arial" w:hAnsi="Arial" w:cs="Arial"/>
        </w:rPr>
        <w:t xml:space="preserve">, cujos membros que integram a Comissão Especial de Licitação são os seguintes:  </w:t>
      </w:r>
      <w:r w:rsidR="002F1B47" w:rsidRPr="008778C9">
        <w:rPr>
          <w:rFonts w:ascii="Arial" w:hAnsi="Arial" w:cs="Arial"/>
        </w:rPr>
        <w:t xml:space="preserve">Flavio </w:t>
      </w:r>
      <w:proofErr w:type="spellStart"/>
      <w:r w:rsidR="002F1B47" w:rsidRPr="008778C9">
        <w:rPr>
          <w:rFonts w:ascii="Arial" w:hAnsi="Arial" w:cs="Arial"/>
        </w:rPr>
        <w:t>Durazzo</w:t>
      </w:r>
      <w:proofErr w:type="spellEnd"/>
      <w:r w:rsidR="002F1B47">
        <w:rPr>
          <w:rFonts w:ascii="Arial" w:hAnsi="Arial" w:cs="Arial"/>
        </w:rPr>
        <w:t xml:space="preserve">, </w:t>
      </w:r>
      <w:r w:rsidR="002F1B47" w:rsidRPr="008778C9">
        <w:rPr>
          <w:rFonts w:ascii="Arial" w:hAnsi="Arial" w:cs="Arial"/>
        </w:rPr>
        <w:t>Manoel Messias G Nascimento</w:t>
      </w:r>
      <w:r w:rsidR="002F1B47">
        <w:rPr>
          <w:rFonts w:ascii="Arial" w:hAnsi="Arial" w:cs="Arial"/>
        </w:rPr>
        <w:t xml:space="preserve">, </w:t>
      </w:r>
      <w:r w:rsidR="002F1B47" w:rsidRPr="008778C9">
        <w:rPr>
          <w:rFonts w:ascii="Arial" w:hAnsi="Arial" w:cs="Arial"/>
        </w:rPr>
        <w:t>Robson Teixeira Souza Junior</w:t>
      </w:r>
      <w:r w:rsidR="002F1B47">
        <w:rPr>
          <w:rFonts w:ascii="Arial" w:hAnsi="Arial" w:cs="Arial"/>
        </w:rPr>
        <w:t xml:space="preserve">, </w:t>
      </w:r>
      <w:r w:rsidR="002F1B47" w:rsidRPr="008778C9">
        <w:rPr>
          <w:rFonts w:ascii="Arial" w:hAnsi="Arial" w:cs="Arial"/>
        </w:rPr>
        <w:t>Denise Miranda de Barros</w:t>
      </w:r>
      <w:r w:rsidR="002F1B47">
        <w:rPr>
          <w:rFonts w:ascii="Arial" w:hAnsi="Arial" w:cs="Arial"/>
        </w:rPr>
        <w:t xml:space="preserve"> e </w:t>
      </w:r>
      <w:proofErr w:type="spellStart"/>
      <w:r w:rsidR="002F1B47" w:rsidRPr="00787F28">
        <w:rPr>
          <w:rFonts w:ascii="Arial" w:hAnsi="Arial" w:cs="Arial"/>
        </w:rPr>
        <w:t>Antonio</w:t>
      </w:r>
      <w:proofErr w:type="spellEnd"/>
      <w:r w:rsidR="002F1B47" w:rsidRPr="00787F28">
        <w:rPr>
          <w:rFonts w:ascii="Arial" w:hAnsi="Arial" w:cs="Arial"/>
        </w:rPr>
        <w:t xml:space="preserve"> Luiz G. </w:t>
      </w:r>
      <w:proofErr w:type="spellStart"/>
      <w:r w:rsidR="002F1B47" w:rsidRPr="00787F28">
        <w:rPr>
          <w:rFonts w:ascii="Arial" w:hAnsi="Arial" w:cs="Arial"/>
        </w:rPr>
        <w:t>Dale</w:t>
      </w:r>
      <w:proofErr w:type="spellEnd"/>
      <w:r w:rsidR="002F1B47" w:rsidRPr="00787F28">
        <w:rPr>
          <w:rFonts w:ascii="Arial" w:hAnsi="Arial" w:cs="Arial"/>
        </w:rPr>
        <w:t xml:space="preserve"> Coutinho</w:t>
      </w:r>
      <w:r w:rsidR="00A16B6B" w:rsidRPr="00E7196B">
        <w:rPr>
          <w:rFonts w:ascii="Arial" w:hAnsi="Arial" w:cs="Arial"/>
        </w:rPr>
        <w:t>, se</w:t>
      </w:r>
      <w:r w:rsidR="00377786" w:rsidRPr="00E7196B">
        <w:rPr>
          <w:rFonts w:ascii="Arial" w:hAnsi="Arial" w:cs="Arial"/>
        </w:rPr>
        <w:t xml:space="preserve">ndo que todos estavam </w:t>
      </w:r>
      <w:r w:rsidR="00377786" w:rsidRPr="000F3F10">
        <w:rPr>
          <w:rFonts w:ascii="Arial" w:hAnsi="Arial" w:cs="Arial"/>
        </w:rPr>
        <w:t>presentes.</w:t>
      </w:r>
      <w:r w:rsidR="000A156D" w:rsidRPr="000F3F10">
        <w:rPr>
          <w:rFonts w:ascii="Arial" w:hAnsi="Arial" w:cs="Arial"/>
        </w:rPr>
        <w:t xml:space="preserve"> </w:t>
      </w:r>
      <w:r w:rsidR="005C1504">
        <w:rPr>
          <w:rFonts w:ascii="Arial" w:hAnsi="Arial" w:cs="Arial"/>
        </w:rPr>
        <w:t>Particip</w:t>
      </w:r>
      <w:r w:rsidR="004E2A85">
        <w:rPr>
          <w:rFonts w:ascii="Arial" w:hAnsi="Arial" w:cs="Arial"/>
        </w:rPr>
        <w:t>aram</w:t>
      </w:r>
      <w:r w:rsidR="00AD4DF3" w:rsidRPr="000F3F10">
        <w:rPr>
          <w:rFonts w:ascii="Arial" w:hAnsi="Arial" w:cs="Arial"/>
        </w:rPr>
        <w:t xml:space="preserve"> como convidado</w:t>
      </w:r>
      <w:r w:rsidR="004E2A85">
        <w:rPr>
          <w:rFonts w:ascii="Arial" w:hAnsi="Arial" w:cs="Arial"/>
        </w:rPr>
        <w:t>s</w:t>
      </w:r>
      <w:r w:rsidR="00AD4DF3" w:rsidRPr="000F3F10">
        <w:rPr>
          <w:rFonts w:ascii="Arial" w:hAnsi="Arial" w:cs="Arial"/>
        </w:rPr>
        <w:t xml:space="preserve"> o </w:t>
      </w:r>
      <w:r w:rsidR="000F3F10" w:rsidRPr="000F3F10">
        <w:rPr>
          <w:rFonts w:ascii="Arial" w:hAnsi="Arial" w:cs="Arial"/>
        </w:rPr>
        <w:t>Sr</w:t>
      </w:r>
      <w:r w:rsidR="004E2A85">
        <w:rPr>
          <w:rFonts w:ascii="Arial" w:hAnsi="Arial" w:cs="Arial"/>
        </w:rPr>
        <w:t>s</w:t>
      </w:r>
      <w:r w:rsidR="000F3F10" w:rsidRPr="000F3F10">
        <w:rPr>
          <w:rFonts w:ascii="Arial" w:hAnsi="Arial" w:cs="Arial"/>
        </w:rPr>
        <w:t>.</w:t>
      </w:r>
      <w:r w:rsidR="009E0016" w:rsidRPr="000F3F10">
        <w:rPr>
          <w:rFonts w:ascii="Arial" w:hAnsi="Arial" w:cs="Arial"/>
        </w:rPr>
        <w:t xml:space="preserve"> </w:t>
      </w:r>
      <w:r w:rsidR="005C1504">
        <w:rPr>
          <w:rFonts w:ascii="Arial" w:hAnsi="Arial" w:cs="Arial"/>
        </w:rPr>
        <w:t>Rafael Rodrigues Asse Reis</w:t>
      </w:r>
      <w:r w:rsidR="004E2A85">
        <w:rPr>
          <w:rFonts w:ascii="Arial" w:hAnsi="Arial" w:cs="Arial"/>
        </w:rPr>
        <w:t xml:space="preserve"> e </w:t>
      </w:r>
      <w:r w:rsidR="004E2A85" w:rsidRPr="004E2A85">
        <w:rPr>
          <w:rFonts w:ascii="Arial" w:hAnsi="Arial" w:cs="Arial"/>
        </w:rPr>
        <w:t>Fabio Visnadi Prado Soares</w:t>
      </w:r>
      <w:r w:rsidR="000F3F10">
        <w:rPr>
          <w:rFonts w:ascii="Arial" w:hAnsi="Arial" w:cs="Arial"/>
        </w:rPr>
        <w:t>.</w:t>
      </w:r>
      <w:r w:rsidR="009B313B" w:rsidRPr="00E7196B">
        <w:rPr>
          <w:rFonts w:ascii="Arial" w:hAnsi="Arial" w:cs="Arial"/>
          <w:bCs/>
          <w:i/>
          <w:color w:val="000000"/>
        </w:rPr>
        <w:t xml:space="preserve"> </w:t>
      </w:r>
      <w:r w:rsidR="00255FE6" w:rsidRPr="00E7196B">
        <w:rPr>
          <w:rFonts w:ascii="Arial" w:hAnsi="Arial" w:cs="Arial"/>
        </w:rPr>
        <w:t>Sob a presidência do primeiro, foram iniciados os trabalhos pertinentes a esta l</w:t>
      </w:r>
      <w:r w:rsidR="00831532">
        <w:rPr>
          <w:rFonts w:ascii="Arial" w:hAnsi="Arial" w:cs="Arial"/>
        </w:rPr>
        <w:t>icitação</w:t>
      </w:r>
      <w:r w:rsidR="00FC5125">
        <w:rPr>
          <w:rFonts w:ascii="Arial" w:hAnsi="Arial" w:cs="Arial"/>
        </w:rPr>
        <w:t>.</w:t>
      </w:r>
      <w:r w:rsidR="00FC5125" w:rsidRPr="00CA4552">
        <w:rPr>
          <w:rFonts w:ascii="Arial" w:hAnsi="Arial" w:cs="Arial"/>
        </w:rPr>
        <w:t xml:space="preserve"> Iniciados os trabalhos, a Comissão Especial de Licitação procedeu </w:t>
      </w:r>
      <w:proofErr w:type="gramStart"/>
      <w:r w:rsidR="00FC5125" w:rsidRPr="00CA4552">
        <w:rPr>
          <w:rFonts w:ascii="Arial" w:hAnsi="Arial" w:cs="Arial"/>
        </w:rPr>
        <w:t>a</w:t>
      </w:r>
      <w:proofErr w:type="gramEnd"/>
      <w:r w:rsidR="00FC5125" w:rsidRPr="00CA4552">
        <w:rPr>
          <w:rFonts w:ascii="Arial" w:hAnsi="Arial" w:cs="Arial"/>
        </w:rPr>
        <w:t xml:space="preserve"> abertura dos envelopes “Proposta </w:t>
      </w:r>
      <w:r w:rsidR="00746E9D">
        <w:rPr>
          <w:rFonts w:ascii="Arial" w:hAnsi="Arial" w:cs="Arial"/>
        </w:rPr>
        <w:t>Comercial</w:t>
      </w:r>
      <w:r w:rsidR="00FC5125" w:rsidRPr="00CA4552">
        <w:rPr>
          <w:rFonts w:ascii="Arial" w:hAnsi="Arial" w:cs="Arial"/>
        </w:rPr>
        <w:t>”, das licitantes habilitadas.</w:t>
      </w:r>
      <w:r w:rsidR="005C1504">
        <w:rPr>
          <w:rFonts w:ascii="Arial" w:hAnsi="Arial" w:cs="Arial"/>
        </w:rPr>
        <w:t xml:space="preserve"> A</w:t>
      </w:r>
      <w:r w:rsidR="005C1504" w:rsidRPr="00E7196B">
        <w:rPr>
          <w:rFonts w:ascii="Arial" w:hAnsi="Arial" w:cs="Arial"/>
        </w:rPr>
        <w:t xml:space="preserve"> Comissão verificou a regularidade das empresas interessadas, </w:t>
      </w:r>
      <w:r w:rsidR="005C1504" w:rsidRPr="008B6E87">
        <w:rPr>
          <w:rFonts w:ascii="Arial" w:hAnsi="Arial" w:cs="Arial"/>
        </w:rPr>
        <w:t>obtendo a informação de que não há impedimento para que elas licitem ou contratem com a Administração Pública</w:t>
      </w:r>
      <w:r w:rsidR="005C1504">
        <w:rPr>
          <w:rFonts w:ascii="Arial" w:hAnsi="Arial" w:cs="Arial"/>
        </w:rPr>
        <w:t>.</w:t>
      </w:r>
      <w:r w:rsidR="00FC5125" w:rsidRPr="00CA4552">
        <w:rPr>
          <w:rFonts w:ascii="Arial" w:hAnsi="Arial" w:cs="Arial"/>
        </w:rPr>
        <w:t xml:space="preserve"> </w:t>
      </w:r>
      <w:r w:rsidR="00CE67AB">
        <w:rPr>
          <w:rFonts w:ascii="Arial" w:hAnsi="Arial" w:cs="Arial"/>
        </w:rPr>
        <w:t>A</w:t>
      </w:r>
      <w:r w:rsidR="00FC5125">
        <w:rPr>
          <w:rFonts w:ascii="Arial" w:hAnsi="Arial" w:cs="Arial"/>
        </w:rPr>
        <w:t xml:space="preserve">s Licitantes </w:t>
      </w:r>
      <w:r w:rsidR="00D26B8A" w:rsidRPr="00720FF2">
        <w:rPr>
          <w:rFonts w:ascii="Arial" w:hAnsi="Arial" w:cs="Arial"/>
          <w:b/>
        </w:rPr>
        <w:t>HPROJ</w:t>
      </w:r>
      <w:r w:rsidR="00D26B8A">
        <w:rPr>
          <w:rFonts w:ascii="Arial" w:hAnsi="Arial" w:cs="Arial"/>
        </w:rPr>
        <w:t xml:space="preserve"> </w:t>
      </w:r>
      <w:r w:rsidR="00D26B8A">
        <w:rPr>
          <w:rFonts w:ascii="Arial" w:hAnsi="Arial" w:cs="Arial"/>
          <w:b/>
        </w:rPr>
        <w:t xml:space="preserve">Planejamento e Projetos </w:t>
      </w:r>
      <w:proofErr w:type="spellStart"/>
      <w:r w:rsidR="00D26B8A">
        <w:rPr>
          <w:rFonts w:ascii="Arial" w:hAnsi="Arial" w:cs="Arial"/>
          <w:b/>
        </w:rPr>
        <w:t>Ltda</w:t>
      </w:r>
      <w:proofErr w:type="spellEnd"/>
      <w:r w:rsidR="00D26B8A">
        <w:rPr>
          <w:rFonts w:ascii="Arial" w:hAnsi="Arial" w:cs="Arial"/>
        </w:rPr>
        <w:t xml:space="preserve">, </w:t>
      </w:r>
      <w:r w:rsidR="00D26B8A">
        <w:rPr>
          <w:rFonts w:ascii="Arial" w:hAnsi="Arial" w:cs="Arial"/>
          <w:b/>
        </w:rPr>
        <w:t xml:space="preserve">Consórcio Tiete IV – 5721 </w:t>
      </w:r>
      <w:r w:rsidR="00D26B8A" w:rsidRPr="003D38A5">
        <w:rPr>
          <w:rFonts w:ascii="Arial" w:hAnsi="Arial" w:cs="Arial"/>
        </w:rPr>
        <w:t>e</w:t>
      </w:r>
      <w:r w:rsidR="00D26B8A">
        <w:rPr>
          <w:rFonts w:ascii="Arial" w:hAnsi="Arial" w:cs="Arial"/>
          <w:b/>
        </w:rPr>
        <w:t xml:space="preserve"> </w:t>
      </w:r>
      <w:r w:rsidR="00D26B8A" w:rsidRPr="00597860">
        <w:rPr>
          <w:rFonts w:ascii="Arial" w:hAnsi="Arial" w:cs="Arial"/>
        </w:rPr>
        <w:t>o</w:t>
      </w:r>
      <w:r w:rsidR="00D26B8A">
        <w:rPr>
          <w:rFonts w:ascii="Arial" w:hAnsi="Arial" w:cs="Arial"/>
          <w:i/>
        </w:rPr>
        <w:t xml:space="preserve"> </w:t>
      </w:r>
      <w:r w:rsidR="00D26B8A">
        <w:rPr>
          <w:rFonts w:ascii="Arial" w:hAnsi="Arial" w:cs="Arial"/>
          <w:b/>
        </w:rPr>
        <w:t xml:space="preserve">Consórcio CSP </w:t>
      </w:r>
      <w:r w:rsidR="00D26B8A" w:rsidRPr="009D0877">
        <w:rPr>
          <w:rFonts w:ascii="Arial" w:hAnsi="Arial" w:cs="Arial"/>
          <w:b/>
        </w:rPr>
        <w:t>Ribeirão Itaquera Montante</w:t>
      </w:r>
      <w:r w:rsidR="002F1B47">
        <w:rPr>
          <w:rFonts w:ascii="Arial" w:hAnsi="Arial" w:cs="Arial"/>
          <w:b/>
        </w:rPr>
        <w:t xml:space="preserve"> foram </w:t>
      </w:r>
      <w:proofErr w:type="gramStart"/>
      <w:r w:rsidR="002F1B47">
        <w:rPr>
          <w:rFonts w:ascii="Arial" w:hAnsi="Arial" w:cs="Arial"/>
          <w:b/>
        </w:rPr>
        <w:t>consideradas</w:t>
      </w:r>
      <w:proofErr w:type="gramEnd"/>
      <w:r w:rsidR="002F1B47">
        <w:rPr>
          <w:rFonts w:ascii="Arial" w:hAnsi="Arial" w:cs="Arial"/>
          <w:b/>
        </w:rPr>
        <w:t xml:space="preserve"> inabilitadas</w:t>
      </w:r>
      <w:r w:rsidR="00C92024">
        <w:rPr>
          <w:rFonts w:ascii="Arial" w:hAnsi="Arial" w:cs="Arial"/>
          <w:b/>
        </w:rPr>
        <w:t>,</w:t>
      </w:r>
      <w:r w:rsidR="00CE7EA7">
        <w:rPr>
          <w:rFonts w:ascii="Arial" w:hAnsi="Arial" w:cs="Arial"/>
        </w:rPr>
        <w:t xml:space="preserve"> Licitante </w:t>
      </w:r>
      <w:r w:rsidR="00CE7EA7">
        <w:rPr>
          <w:rFonts w:ascii="Arial" w:hAnsi="Arial" w:cs="Arial"/>
          <w:b/>
        </w:rPr>
        <w:t xml:space="preserve">Consórcio </w:t>
      </w:r>
      <w:proofErr w:type="spellStart"/>
      <w:r w:rsidR="00D26B8A">
        <w:rPr>
          <w:rFonts w:ascii="Arial" w:hAnsi="Arial" w:cs="Arial"/>
          <w:b/>
        </w:rPr>
        <w:t>Motan</w:t>
      </w:r>
      <w:proofErr w:type="spellEnd"/>
      <w:r w:rsidR="00CE7EA7">
        <w:rPr>
          <w:rFonts w:ascii="Arial" w:hAnsi="Arial" w:cs="Arial"/>
          <w:b/>
        </w:rPr>
        <w:t xml:space="preserve"> foi desclassificada </w:t>
      </w:r>
      <w:r w:rsidR="00D26B8A">
        <w:rPr>
          <w:rFonts w:ascii="Arial" w:hAnsi="Arial" w:cs="Arial"/>
          <w:b/>
        </w:rPr>
        <w:t>pelo não atendimento ao edital</w:t>
      </w:r>
      <w:r w:rsidR="00CE7EA7">
        <w:rPr>
          <w:rFonts w:ascii="Arial" w:hAnsi="Arial" w:cs="Arial"/>
          <w:b/>
        </w:rPr>
        <w:t xml:space="preserve"> </w:t>
      </w:r>
      <w:r w:rsidR="00CE7EA7" w:rsidRPr="00C92024">
        <w:rPr>
          <w:rFonts w:ascii="Arial" w:hAnsi="Arial" w:cs="Arial"/>
        </w:rPr>
        <w:t>e</w:t>
      </w:r>
      <w:r w:rsidR="00C078CD" w:rsidRPr="00C92024">
        <w:rPr>
          <w:rFonts w:ascii="Arial" w:hAnsi="Arial" w:cs="Arial"/>
        </w:rPr>
        <w:t xml:space="preserve"> a</w:t>
      </w:r>
      <w:r w:rsidR="00C078CD">
        <w:rPr>
          <w:rFonts w:ascii="Arial" w:hAnsi="Arial" w:cs="Arial"/>
          <w:b/>
        </w:rPr>
        <w:t xml:space="preserve"> empresa </w:t>
      </w:r>
      <w:r w:rsidR="00C078CD" w:rsidRPr="002050FB">
        <w:rPr>
          <w:rFonts w:ascii="Arial" w:hAnsi="Arial" w:cs="Arial"/>
          <w:b/>
        </w:rPr>
        <w:t xml:space="preserve">ATP Engenharia </w:t>
      </w:r>
      <w:proofErr w:type="spellStart"/>
      <w:r w:rsidR="00C078CD" w:rsidRPr="002050FB">
        <w:rPr>
          <w:rFonts w:ascii="Arial" w:hAnsi="Arial" w:cs="Arial"/>
          <w:b/>
        </w:rPr>
        <w:t>Ltda</w:t>
      </w:r>
      <w:proofErr w:type="spellEnd"/>
      <w:r w:rsidR="00C078CD">
        <w:rPr>
          <w:rFonts w:ascii="Arial" w:hAnsi="Arial" w:cs="Arial"/>
          <w:b/>
        </w:rPr>
        <w:t xml:space="preserve"> foi desclassificada </w:t>
      </w:r>
      <w:r w:rsidR="00C078CD">
        <w:rPr>
          <w:rFonts w:ascii="Arial" w:hAnsi="Arial" w:cs="Arial"/>
        </w:rPr>
        <w:t xml:space="preserve">considerando o disposto no </w:t>
      </w:r>
      <w:r w:rsidR="00C078CD">
        <w:rPr>
          <w:rFonts w:ascii="Arial" w:hAnsi="Arial" w:cs="Arial"/>
          <w:i/>
        </w:rPr>
        <w:t>Inciso A do Item 1.5 da Alínea C do Capítulo III</w:t>
      </w:r>
      <w:r w:rsidR="00C078CD">
        <w:rPr>
          <w:rFonts w:ascii="Arial" w:hAnsi="Arial" w:cs="Arial"/>
        </w:rPr>
        <w:t xml:space="preserve"> do Edital</w:t>
      </w:r>
      <w:r w:rsidR="00CE7EA7">
        <w:rPr>
          <w:rFonts w:ascii="Arial" w:hAnsi="Arial" w:cs="Arial"/>
          <w:b/>
        </w:rPr>
        <w:t>,</w:t>
      </w:r>
      <w:r w:rsidR="008923DA">
        <w:rPr>
          <w:rFonts w:ascii="Arial" w:hAnsi="Arial" w:cs="Arial"/>
          <w:b/>
        </w:rPr>
        <w:t xml:space="preserve"> portanto,</w:t>
      </w:r>
      <w:r w:rsidR="00FC5125">
        <w:rPr>
          <w:rFonts w:ascii="Arial" w:hAnsi="Arial" w:cs="Arial"/>
          <w:b/>
        </w:rPr>
        <w:t xml:space="preserve"> não t</w:t>
      </w:r>
      <w:r w:rsidR="00EA36A4">
        <w:rPr>
          <w:rFonts w:ascii="Arial" w:hAnsi="Arial" w:cs="Arial"/>
          <w:b/>
        </w:rPr>
        <w:t>iveram</w:t>
      </w:r>
      <w:r w:rsidR="00FC5125">
        <w:rPr>
          <w:rFonts w:ascii="Arial" w:hAnsi="Arial" w:cs="Arial"/>
          <w:b/>
        </w:rPr>
        <w:t xml:space="preserve"> suas propostas abertas. </w:t>
      </w:r>
      <w:r w:rsidR="00FC5125" w:rsidRPr="00CA4552">
        <w:rPr>
          <w:rFonts w:ascii="Arial" w:hAnsi="Arial" w:cs="Arial"/>
        </w:rPr>
        <w:t xml:space="preserve">O conteúdo das “Propostas </w:t>
      </w:r>
      <w:r w:rsidR="00CE7EA7">
        <w:rPr>
          <w:rFonts w:ascii="Arial" w:hAnsi="Arial" w:cs="Arial"/>
        </w:rPr>
        <w:t>Comerciais</w:t>
      </w:r>
      <w:r w:rsidR="00FC5125" w:rsidRPr="00CA4552">
        <w:rPr>
          <w:rFonts w:ascii="Arial" w:hAnsi="Arial" w:cs="Arial"/>
        </w:rPr>
        <w:t>”, original, foi rubricado pela Comissão Especial de Licitação</w:t>
      </w:r>
      <w:r w:rsidR="00FC5125">
        <w:rPr>
          <w:rFonts w:ascii="Arial" w:hAnsi="Arial" w:cs="Arial"/>
        </w:rPr>
        <w:t xml:space="preserve"> </w:t>
      </w:r>
      <w:r w:rsidR="00FC5125" w:rsidRPr="008B6E87">
        <w:rPr>
          <w:rFonts w:ascii="Arial" w:hAnsi="Arial" w:cs="Arial"/>
        </w:rPr>
        <w:t>sendo que</w:t>
      </w:r>
      <w:r w:rsidR="00FC5125" w:rsidRPr="00E7196B">
        <w:rPr>
          <w:rFonts w:ascii="Arial" w:hAnsi="Arial" w:cs="Arial"/>
        </w:rPr>
        <w:t xml:space="preserve"> as cópias foram </w:t>
      </w:r>
      <w:r w:rsidR="00FC5125">
        <w:rPr>
          <w:rFonts w:ascii="Arial" w:hAnsi="Arial" w:cs="Arial"/>
        </w:rPr>
        <w:t>disponibilizadas a</w:t>
      </w:r>
      <w:r w:rsidR="00FC5125" w:rsidRPr="00E7196B">
        <w:rPr>
          <w:rFonts w:ascii="Arial" w:hAnsi="Arial" w:cs="Arial"/>
        </w:rPr>
        <w:t>os representantes das licitant</w:t>
      </w:r>
      <w:r w:rsidR="004E2A85">
        <w:rPr>
          <w:rFonts w:ascii="Arial" w:hAnsi="Arial" w:cs="Arial"/>
        </w:rPr>
        <w:t xml:space="preserve">es para exame, se interessados. </w:t>
      </w:r>
      <w:r w:rsidR="002050FB">
        <w:rPr>
          <w:rFonts w:ascii="Arial" w:hAnsi="Arial" w:cs="Arial"/>
        </w:rPr>
        <w:t xml:space="preserve">Equivocadamente o envelope da proposta comercial da empresa </w:t>
      </w:r>
      <w:r w:rsidR="002050FB" w:rsidRPr="002050FB">
        <w:rPr>
          <w:rFonts w:ascii="Arial" w:hAnsi="Arial" w:cs="Arial"/>
          <w:b/>
        </w:rPr>
        <w:t xml:space="preserve">ATP Engenharia </w:t>
      </w:r>
      <w:proofErr w:type="spellStart"/>
      <w:r w:rsidR="002050FB" w:rsidRPr="002050FB">
        <w:rPr>
          <w:rFonts w:ascii="Arial" w:hAnsi="Arial" w:cs="Arial"/>
          <w:b/>
        </w:rPr>
        <w:t>Ltda</w:t>
      </w:r>
      <w:proofErr w:type="spellEnd"/>
      <w:r w:rsidR="002050FB">
        <w:rPr>
          <w:rFonts w:ascii="Arial" w:hAnsi="Arial" w:cs="Arial"/>
        </w:rPr>
        <w:t xml:space="preserve"> foi aberto, o qual a Comissão Especial de Licitação verificando o ocorrido lacrou novamente e solicitou a rubrica de todos os representantes presentes no mesmo para a sua preservação.</w:t>
      </w:r>
    </w:p>
    <w:p w:rsidR="004E2A85" w:rsidRDefault="004E2A85" w:rsidP="00EA36A4">
      <w:pPr>
        <w:jc w:val="both"/>
        <w:rPr>
          <w:rFonts w:ascii="Arial" w:hAnsi="Arial" w:cs="Arial"/>
        </w:rPr>
      </w:pPr>
      <w:r w:rsidRPr="004E2A85">
        <w:rPr>
          <w:rFonts w:ascii="Arial" w:hAnsi="Arial" w:cs="Arial"/>
        </w:rPr>
        <w:t>Todas as licitantes apresentaram cópia da planilha em meio magnético. A</w:t>
      </w:r>
      <w:r>
        <w:rPr>
          <w:rFonts w:ascii="Arial" w:hAnsi="Arial" w:cs="Arial"/>
        </w:rPr>
        <w:t>s</w:t>
      </w:r>
      <w:r w:rsidRPr="004E2A85">
        <w:rPr>
          <w:rFonts w:ascii="Arial" w:hAnsi="Arial" w:cs="Arial"/>
        </w:rPr>
        <w:t xml:space="preserve"> carta</w:t>
      </w:r>
      <w:r>
        <w:rPr>
          <w:rFonts w:ascii="Arial" w:hAnsi="Arial" w:cs="Arial"/>
        </w:rPr>
        <w:t>s</w:t>
      </w:r>
      <w:r w:rsidRPr="004E2A85">
        <w:rPr>
          <w:rFonts w:ascii="Arial" w:hAnsi="Arial" w:cs="Arial"/>
        </w:rPr>
        <w:t xml:space="preserve"> proposta</w:t>
      </w:r>
      <w:r>
        <w:rPr>
          <w:rFonts w:ascii="Arial" w:hAnsi="Arial" w:cs="Arial"/>
        </w:rPr>
        <w:t>s</w:t>
      </w:r>
      <w:r w:rsidRPr="004E2A85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s</w:t>
      </w:r>
      <w:r w:rsidRPr="004E2A85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>s</w:t>
      </w:r>
      <w:r w:rsidRPr="004E2A85">
        <w:rPr>
          <w:rFonts w:ascii="Arial" w:hAnsi="Arial" w:cs="Arial"/>
        </w:rPr>
        <w:t xml:space="preserve"> SETEC HIDROBRASILEIRA Obras e Projetos </w:t>
      </w:r>
      <w:proofErr w:type="spellStart"/>
      <w:r w:rsidRPr="004E2A85">
        <w:rPr>
          <w:rFonts w:ascii="Arial" w:hAnsi="Arial" w:cs="Arial"/>
        </w:rPr>
        <w:t>Ltda</w:t>
      </w:r>
      <w:proofErr w:type="spellEnd"/>
      <w:r w:rsidR="002050F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4E2A85">
        <w:rPr>
          <w:rFonts w:ascii="Arial" w:hAnsi="Arial" w:cs="Arial"/>
        </w:rPr>
        <w:t>Núcleo Engenharia Consultiva S.A.</w:t>
      </w:r>
      <w:r w:rsidR="00205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apresentaram</w:t>
      </w:r>
      <w:r w:rsidRPr="004E2A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 equívoco, a data do I</w:t>
      </w:r>
      <w:r w:rsidRPr="00885909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de 30</w:t>
      </w:r>
      <w:r w:rsidRPr="004E2A85">
        <w:rPr>
          <w:rFonts w:ascii="Arial" w:hAnsi="Arial" w:cs="Arial"/>
        </w:rPr>
        <w:t xml:space="preserve">/04/2019. </w:t>
      </w:r>
      <w:r>
        <w:rPr>
          <w:rFonts w:ascii="Arial" w:hAnsi="Arial" w:cs="Arial"/>
        </w:rPr>
        <w:t>Foi considerada a data correta de</w:t>
      </w:r>
      <w:r w:rsidRPr="004E2A85">
        <w:rPr>
          <w:rFonts w:ascii="Arial" w:hAnsi="Arial" w:cs="Arial"/>
        </w:rPr>
        <w:t xml:space="preserve"> 01/05/2018</w:t>
      </w:r>
      <w:r>
        <w:rPr>
          <w:rFonts w:ascii="Arial" w:hAnsi="Arial" w:cs="Arial"/>
        </w:rPr>
        <w:t>.</w:t>
      </w:r>
    </w:p>
    <w:p w:rsidR="00FC5125" w:rsidRDefault="00FC5125" w:rsidP="00EA36A4">
      <w:pPr>
        <w:jc w:val="both"/>
        <w:rPr>
          <w:rFonts w:ascii="Arial" w:hAnsi="Arial" w:cs="Arial"/>
        </w:rPr>
      </w:pPr>
      <w:r w:rsidRPr="00E7196B">
        <w:rPr>
          <w:rFonts w:ascii="Arial" w:hAnsi="Arial" w:cs="Arial"/>
        </w:rPr>
        <w:t>Convidados, os representantes das empresas abdicaram da faculdade de rubr</w:t>
      </w:r>
      <w:r w:rsidR="004E2A85">
        <w:rPr>
          <w:rFonts w:ascii="Arial" w:hAnsi="Arial" w:cs="Arial"/>
        </w:rPr>
        <w:t>icarem os documentos originais.</w:t>
      </w:r>
    </w:p>
    <w:p w:rsidR="004B7E8B" w:rsidRDefault="004B7E8B" w:rsidP="004B7E8B">
      <w:pPr>
        <w:jc w:val="both"/>
        <w:rPr>
          <w:rFonts w:ascii="Arial" w:hAnsi="Arial" w:cs="Arial"/>
        </w:rPr>
      </w:pPr>
    </w:p>
    <w:tbl>
      <w:tblPr>
        <w:tblW w:w="95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6443"/>
        <w:gridCol w:w="1682"/>
        <w:gridCol w:w="992"/>
      </w:tblGrid>
      <w:tr w:rsidR="00CE7EA7" w:rsidTr="00EA36A4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Licitante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Valor Proposto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N° de Folhas</w:t>
            </w:r>
          </w:p>
        </w:tc>
      </w:tr>
      <w:tr w:rsidR="00CE7EA7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E0AD6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F2FF1">
              <w:rPr>
                <w:rFonts w:ascii="Arial" w:hAnsi="Arial" w:cs="Arial"/>
                <w:b/>
              </w:rPr>
              <w:t>Núcleo Engenharia Consultiva S.A.</w:t>
            </w:r>
            <w:r w:rsidRPr="007F2FF1">
              <w:rPr>
                <w:rFonts w:ascii="Arial" w:hAnsi="Arial" w:cs="Arial"/>
              </w:rPr>
              <w:t xml:space="preserve"> – CNPJ </w:t>
            </w:r>
            <w:r w:rsidR="0030426C">
              <w:rPr>
                <w:rFonts w:ascii="Arial" w:hAnsi="Arial" w:cs="Arial"/>
              </w:rPr>
              <w:t>38.894.</w:t>
            </w:r>
            <w:r w:rsidR="0030426C" w:rsidRPr="007A4FD2">
              <w:rPr>
                <w:rFonts w:ascii="Arial" w:hAnsi="Arial" w:cs="Arial"/>
              </w:rPr>
              <w:t>804/0001-54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1.511.349,00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B5159D" w:rsidP="00A47D0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21</w:t>
            </w:r>
          </w:p>
        </w:tc>
      </w:tr>
      <w:tr w:rsidR="00CE7EA7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746E9D">
              <w:rPr>
                <w:rFonts w:ascii="Arial" w:hAnsi="Arial" w:cs="Arial"/>
              </w:rPr>
              <w:t>Sr</w:t>
            </w:r>
            <w:r w:rsidR="007E0AD6">
              <w:rPr>
                <w:rFonts w:ascii="Arial" w:hAnsi="Arial" w:cs="Arial"/>
              </w:rPr>
              <w:t>a</w:t>
            </w:r>
            <w:r w:rsidR="00746E9D">
              <w:rPr>
                <w:rFonts w:ascii="Arial" w:hAnsi="Arial" w:cs="Arial"/>
              </w:rPr>
              <w:t xml:space="preserve">. </w:t>
            </w:r>
            <w:r w:rsidR="007E0AD6" w:rsidRPr="007F2FF1">
              <w:rPr>
                <w:rFonts w:ascii="Arial" w:hAnsi="Arial" w:cs="Arial"/>
              </w:rPr>
              <w:t xml:space="preserve">Jacqueline Andrade Gonçalves </w:t>
            </w:r>
            <w:proofErr w:type="spellStart"/>
            <w:r w:rsidR="007E0AD6" w:rsidRPr="007F2FF1">
              <w:rPr>
                <w:rFonts w:ascii="Arial" w:hAnsi="Arial" w:cs="Arial"/>
              </w:rPr>
              <w:t>Bozzetto</w:t>
            </w:r>
            <w:proofErr w:type="spellEnd"/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Pr="00754D3E" w:rsidRDefault="00754D3E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proofErr w:type="spellStart"/>
            <w:r w:rsidRPr="00100DF3">
              <w:rPr>
                <w:rFonts w:ascii="Arial" w:hAnsi="Arial" w:cs="Arial"/>
                <w:b/>
              </w:rPr>
              <w:t>Dellut</w:t>
            </w:r>
            <w:proofErr w:type="spellEnd"/>
            <w:r w:rsidRPr="00100DF3">
              <w:rPr>
                <w:rFonts w:ascii="Arial" w:hAnsi="Arial" w:cs="Arial"/>
                <w:b/>
              </w:rPr>
              <w:t xml:space="preserve"> Engenharia e Tecnologia </w:t>
            </w:r>
            <w:proofErr w:type="spellStart"/>
            <w:r w:rsidRPr="00100DF3">
              <w:rPr>
                <w:rFonts w:ascii="Arial" w:hAnsi="Arial" w:cs="Arial"/>
                <w:b/>
              </w:rPr>
              <w:t>Ltda</w:t>
            </w:r>
            <w:proofErr w:type="spellEnd"/>
            <w:r>
              <w:rPr>
                <w:rFonts w:ascii="Arial" w:hAnsi="Arial" w:cs="Arial"/>
              </w:rPr>
              <w:t xml:space="preserve"> – CNPJ 11.679.331/0001-16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Pr="007E0AD6" w:rsidRDefault="00A47D0D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E0AD6"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1.090.710,52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10</w:t>
            </w:r>
          </w:p>
        </w:tc>
      </w:tr>
      <w:tr w:rsidR="00CE7EA7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: </w:t>
            </w:r>
            <w:r w:rsidR="00746E9D">
              <w:rPr>
                <w:rFonts w:ascii="Arial" w:hAnsi="Arial" w:cs="Arial"/>
              </w:rPr>
              <w:t>Sem representante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54D3E" w:rsidP="0026279C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proofErr w:type="spellStart"/>
            <w:r w:rsidRPr="00DF519B">
              <w:rPr>
                <w:rFonts w:ascii="Arial" w:hAnsi="Arial" w:cs="Arial"/>
                <w:b/>
              </w:rPr>
              <w:t>Setec</w:t>
            </w:r>
            <w:proofErr w:type="spellEnd"/>
            <w:r w:rsidRPr="00DF519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519B">
              <w:rPr>
                <w:rFonts w:ascii="Arial" w:hAnsi="Arial" w:cs="Arial"/>
                <w:b/>
              </w:rPr>
              <w:t>Hidrobrasileira</w:t>
            </w:r>
            <w:proofErr w:type="spellEnd"/>
            <w:r w:rsidRPr="00DF519B">
              <w:rPr>
                <w:rFonts w:ascii="Arial" w:hAnsi="Arial" w:cs="Arial"/>
                <w:b/>
              </w:rPr>
              <w:t xml:space="preserve"> Obras e Projetos </w:t>
            </w:r>
            <w:proofErr w:type="spellStart"/>
            <w:r w:rsidRPr="00DF519B">
              <w:rPr>
                <w:rFonts w:ascii="Arial" w:hAnsi="Arial" w:cs="Arial"/>
                <w:b/>
              </w:rPr>
              <w:t>Ltda</w:t>
            </w:r>
            <w:proofErr w:type="spellEnd"/>
            <w:r>
              <w:rPr>
                <w:rFonts w:ascii="Arial" w:hAnsi="Arial" w:cs="Arial"/>
              </w:rPr>
              <w:t xml:space="preserve"> – CNPJ 01.483.360/0001-54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A47D0D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1.234.779,40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B5159D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22</w:t>
            </w:r>
          </w:p>
        </w:tc>
      </w:tr>
      <w:tr w:rsidR="00CE7EA7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754D3E">
              <w:rPr>
                <w:rFonts w:ascii="Arial" w:hAnsi="Arial" w:cs="Arial"/>
              </w:rPr>
              <w:t>Sr. Raimundo de Oliveira Lima Santos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54D3E" w:rsidP="0026279C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100DF3">
              <w:rPr>
                <w:rFonts w:ascii="Arial" w:hAnsi="Arial" w:cs="Arial"/>
                <w:b/>
              </w:rPr>
              <w:t xml:space="preserve">PROMAPEN Engenharia </w:t>
            </w:r>
            <w:proofErr w:type="spellStart"/>
            <w:r w:rsidRPr="00100DF3">
              <w:rPr>
                <w:rFonts w:ascii="Arial" w:hAnsi="Arial" w:cs="Arial"/>
                <w:b/>
              </w:rPr>
              <w:t>Ltda</w:t>
            </w:r>
            <w:proofErr w:type="spellEnd"/>
            <w:r>
              <w:rPr>
                <w:rFonts w:ascii="Arial" w:hAnsi="Arial" w:cs="Arial"/>
              </w:rPr>
              <w:t xml:space="preserve"> – CNPJ 58.395.906/0001-32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A47D0D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1.356.017,71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B5159D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22 </w:t>
            </w:r>
            <w:r w:rsidRPr="00B5159D">
              <w:rPr>
                <w:rFonts w:ascii="Arial" w:hAnsi="Arial" w:cs="Arial"/>
                <w:color w:val="000000"/>
                <w:sz w:val="14"/>
                <w:szCs w:val="22"/>
              </w:rPr>
              <w:t>considerando</w:t>
            </w:r>
            <w:r>
              <w:rPr>
                <w:rFonts w:ascii="Arial" w:hAnsi="Arial" w:cs="Arial"/>
                <w:color w:val="000000"/>
                <w:sz w:val="14"/>
                <w:szCs w:val="22"/>
              </w:rPr>
              <w:t xml:space="preserve"> a pg. 001A</w:t>
            </w:r>
          </w:p>
        </w:tc>
      </w:tr>
      <w:tr w:rsidR="00CE7EA7" w:rsidTr="00EA36A4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A7" w:rsidRPr="006432C0" w:rsidRDefault="00CE7EA7" w:rsidP="0026279C">
            <w:pPr>
              <w:overflowPunct/>
              <w:autoSpaceDE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754D3E">
              <w:rPr>
                <w:rFonts w:ascii="Arial" w:hAnsi="Arial" w:cs="Arial"/>
              </w:rPr>
              <w:t>sem representante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2F1B47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B47" w:rsidRDefault="00486A26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47" w:rsidRPr="00486A26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  <w:lang w:val="en-US"/>
              </w:rPr>
            </w:pPr>
            <w:r w:rsidRPr="00486A26">
              <w:rPr>
                <w:rFonts w:ascii="Arial" w:hAnsi="Arial" w:cs="Arial"/>
                <w:b/>
                <w:lang w:val="en-US"/>
              </w:rPr>
              <w:t xml:space="preserve">HIGH TECH Consultants </w:t>
            </w:r>
            <w:proofErr w:type="spellStart"/>
            <w:r w:rsidRPr="00486A26">
              <w:rPr>
                <w:rFonts w:ascii="Arial" w:hAnsi="Arial" w:cs="Arial"/>
                <w:b/>
                <w:lang w:val="en-US"/>
              </w:rPr>
              <w:t>Eireli</w:t>
            </w:r>
            <w:proofErr w:type="spellEnd"/>
            <w:r w:rsidRPr="00486A26">
              <w:rPr>
                <w:rFonts w:ascii="Arial" w:hAnsi="Arial" w:cs="Arial"/>
                <w:lang w:val="en-US"/>
              </w:rPr>
              <w:t xml:space="preserve"> – CNPJ </w:t>
            </w:r>
            <w:r w:rsidRPr="00486A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86.998.093/0001-00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B47" w:rsidRDefault="002F1B47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1.483.273,29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B47" w:rsidRDefault="00B5159D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19</w:t>
            </w:r>
          </w:p>
        </w:tc>
      </w:tr>
      <w:tr w:rsidR="002F1B47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47" w:rsidRDefault="002F1B47" w:rsidP="00326B3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B47" w:rsidRDefault="002F1B47" w:rsidP="00CF684B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CF684B">
              <w:rPr>
                <w:rFonts w:ascii="Arial" w:hAnsi="Arial" w:cs="Arial"/>
                <w:color w:val="000000"/>
                <w:sz w:val="18"/>
                <w:szCs w:val="22"/>
              </w:rPr>
              <w:t xml:space="preserve">Sr. </w:t>
            </w:r>
            <w:r w:rsidR="00CF684B">
              <w:rPr>
                <w:rFonts w:ascii="Arial" w:hAnsi="Arial" w:cs="Arial"/>
              </w:rPr>
              <w:t>Sílvio Machado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47" w:rsidRDefault="002F1B47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47" w:rsidRDefault="002F1B47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37B21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2050FB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1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100D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COBRAPE Cia Brasileira de Projetos e Empreendimentos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CNPJ 58.645.219/0001-28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C37B21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1.201.251,51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B5159D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25</w:t>
            </w:r>
          </w:p>
        </w:tc>
      </w:tr>
      <w:tr w:rsidR="00C37B21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1" w:rsidRDefault="00C37B21" w:rsidP="00326B3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C37B21" w:rsidP="00326B3D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885909">
              <w:rPr>
                <w:rFonts w:ascii="Arial" w:hAnsi="Arial" w:cs="Arial"/>
              </w:rPr>
              <w:t>Sra. Ellen Cristina Avelino de Souza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1" w:rsidRDefault="00C37B21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1" w:rsidRDefault="00C37B21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37B21" w:rsidTr="00EA36A4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2050FB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21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proofErr w:type="spellStart"/>
            <w:r w:rsidRPr="00123AA3">
              <w:rPr>
                <w:rFonts w:ascii="Arial" w:hAnsi="Arial" w:cs="Arial"/>
                <w:b/>
              </w:rPr>
              <w:t>Cosórcio</w:t>
            </w:r>
            <w:proofErr w:type="spellEnd"/>
            <w:r w:rsidRPr="00123AA3">
              <w:rPr>
                <w:rFonts w:ascii="Arial" w:hAnsi="Arial" w:cs="Arial"/>
                <w:b/>
              </w:rPr>
              <w:t xml:space="preserve"> ADISAN &amp; CORDATUS </w:t>
            </w:r>
            <w:r w:rsidRPr="00123AA3">
              <w:rPr>
                <w:rFonts w:ascii="Arial" w:hAnsi="Arial" w:cs="Arial"/>
              </w:rPr>
              <w:t xml:space="preserve">constituído pelas empresas ADISAN Engenharia e Projetos </w:t>
            </w:r>
            <w:proofErr w:type="spellStart"/>
            <w:r w:rsidRPr="00123AA3">
              <w:rPr>
                <w:rFonts w:ascii="Arial" w:hAnsi="Arial" w:cs="Arial"/>
              </w:rPr>
              <w:t>Ltda</w:t>
            </w:r>
            <w:proofErr w:type="spellEnd"/>
            <w:r w:rsidRPr="00123AA3">
              <w:rPr>
                <w:rFonts w:ascii="Arial" w:hAnsi="Arial" w:cs="Arial"/>
              </w:rPr>
              <w:t xml:space="preserve"> EPP CNPJ 64.504.434/0001-01 e </w:t>
            </w:r>
            <w:proofErr w:type="spellStart"/>
            <w:r w:rsidRPr="00123AA3">
              <w:rPr>
                <w:rFonts w:ascii="Arial" w:hAnsi="Arial" w:cs="Arial"/>
              </w:rPr>
              <w:t>Cordatus</w:t>
            </w:r>
            <w:proofErr w:type="spellEnd"/>
            <w:r w:rsidRPr="00123AA3">
              <w:rPr>
                <w:rFonts w:ascii="Arial" w:hAnsi="Arial" w:cs="Arial"/>
              </w:rPr>
              <w:t xml:space="preserve"> Engenharia e Meio Ambiente – CNPJ 32.864.281/0001-17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C37B21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1.272.010,40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B21" w:rsidRDefault="00B5159D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18</w:t>
            </w:r>
          </w:p>
        </w:tc>
      </w:tr>
      <w:tr w:rsidR="00C37B21" w:rsidTr="00EA36A4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B21" w:rsidRDefault="00C37B21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B21" w:rsidRPr="006432C0" w:rsidRDefault="00C37B21" w:rsidP="00326B3D">
            <w:pPr>
              <w:overflowPunct/>
              <w:autoSpaceDE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754D3E">
              <w:rPr>
                <w:rFonts w:ascii="Arial" w:hAnsi="Arial" w:cs="Arial"/>
              </w:rPr>
              <w:t>sem representante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B21" w:rsidRDefault="00C37B21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B21" w:rsidRDefault="00C37B21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C37B21" w:rsidRDefault="00C37B21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754D3E" w:rsidRDefault="00754D3E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754D3E" w:rsidRDefault="00754D3E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486A26" w:rsidRDefault="00486A26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486A26" w:rsidRDefault="00486A26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486A26" w:rsidRDefault="00486A26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tbl>
      <w:tblPr>
        <w:tblW w:w="9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520"/>
        <w:gridCol w:w="1701"/>
        <w:gridCol w:w="810"/>
      </w:tblGrid>
      <w:tr w:rsidR="00754D3E" w:rsidTr="00EA36A4">
        <w:trPr>
          <w:trHeight w:val="2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2050FB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F3FAB">
              <w:rPr>
                <w:rFonts w:ascii="Arial" w:hAnsi="Arial" w:cs="Arial"/>
                <w:b/>
              </w:rPr>
              <w:t xml:space="preserve">Estática Engenharia </w:t>
            </w:r>
            <w:proofErr w:type="spellStart"/>
            <w:r w:rsidRPr="007F3FAB">
              <w:rPr>
                <w:rFonts w:ascii="Arial" w:hAnsi="Arial" w:cs="Arial"/>
                <w:b/>
              </w:rPr>
              <w:t>Ltda</w:t>
            </w:r>
            <w:proofErr w:type="spellEnd"/>
            <w:r w:rsidRPr="007F3FAB">
              <w:rPr>
                <w:rFonts w:ascii="Arial" w:hAnsi="Arial" w:cs="Arial"/>
              </w:rPr>
              <w:t xml:space="preserve"> – CNPJ 43.715.929/0001-00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754D3E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1.459.801,13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B5159D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16 F&amp;V</w:t>
            </w:r>
          </w:p>
        </w:tc>
      </w:tr>
      <w:tr w:rsidR="00754D3E" w:rsidTr="00EA36A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Default="00754D3E" w:rsidP="00326B3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Sem representante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Default="00754D3E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Default="00754D3E" w:rsidP="00326B3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54D3E" w:rsidTr="00EA36A4">
        <w:trPr>
          <w:trHeight w:val="2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2050FB" w:rsidP="00326B3D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DF519B">
              <w:rPr>
                <w:rFonts w:ascii="Arial" w:hAnsi="Arial" w:cs="Arial"/>
                <w:b/>
              </w:rPr>
              <w:t xml:space="preserve">Consórcio Sane – Tietê </w:t>
            </w:r>
            <w:r>
              <w:rPr>
                <w:rFonts w:ascii="Arial" w:hAnsi="Arial" w:cs="Arial"/>
                <w:b/>
              </w:rPr>
              <w:t>Montante</w:t>
            </w:r>
            <w:r>
              <w:rPr>
                <w:rFonts w:ascii="Arial" w:hAnsi="Arial" w:cs="Arial"/>
              </w:rPr>
              <w:t xml:space="preserve"> – constituído pelas empresas EGIS – Engenharia e Consultoria </w:t>
            </w:r>
            <w:proofErr w:type="spellStart"/>
            <w:r>
              <w:rPr>
                <w:rFonts w:ascii="Arial" w:hAnsi="Arial" w:cs="Arial"/>
              </w:rPr>
              <w:t>Ltda</w:t>
            </w:r>
            <w:proofErr w:type="spellEnd"/>
            <w:r>
              <w:rPr>
                <w:rFonts w:ascii="Arial" w:hAnsi="Arial" w:cs="Arial"/>
              </w:rPr>
              <w:t xml:space="preserve"> – CNPJ 44.239.135/0005-03 e AGM – Projetos de Engenharia </w:t>
            </w:r>
            <w:proofErr w:type="spellStart"/>
            <w:r>
              <w:rPr>
                <w:rFonts w:ascii="Arial" w:hAnsi="Arial" w:cs="Arial"/>
              </w:rPr>
              <w:t>Ltda</w:t>
            </w:r>
            <w:proofErr w:type="spellEnd"/>
            <w:r>
              <w:rPr>
                <w:rFonts w:ascii="Arial" w:hAnsi="Arial" w:cs="Arial"/>
              </w:rPr>
              <w:t xml:space="preserve"> – CNPJ 55.832.315/0001-97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754D3E" w:rsidP="00B5159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B5159D">
              <w:rPr>
                <w:rFonts w:ascii="Arial" w:hAnsi="Arial" w:cs="Arial"/>
                <w:color w:val="000000"/>
                <w:sz w:val="18"/>
                <w:szCs w:val="22"/>
              </w:rPr>
              <w:t>1.353.418,32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Pr="002F1B47" w:rsidRDefault="00B5159D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22</w:t>
            </w:r>
          </w:p>
        </w:tc>
      </w:tr>
      <w:tr w:rsidR="00754D3E" w:rsidTr="00EA36A4">
        <w:trPr>
          <w:trHeight w:val="283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754D3E" w:rsidP="00326B3D">
            <w:pPr>
              <w:overflowPunct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E" w:rsidRPr="002F1B47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885909">
              <w:rPr>
                <w:rFonts w:ascii="Arial" w:hAnsi="Arial" w:cs="Arial"/>
              </w:rPr>
              <w:t>Sem representante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D3E" w:rsidRDefault="00754D3E" w:rsidP="00326B3D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D3E" w:rsidRDefault="00754D3E" w:rsidP="00326B3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754D3E" w:rsidRDefault="00754D3E" w:rsidP="00754D3E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C37B21" w:rsidRPr="000F3F10" w:rsidRDefault="00C37B21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FC5125" w:rsidRPr="00E7196B" w:rsidRDefault="00FC5125" w:rsidP="00FC5125">
      <w:pPr>
        <w:jc w:val="both"/>
        <w:rPr>
          <w:rFonts w:ascii="Arial" w:hAnsi="Arial" w:cs="Arial"/>
        </w:rPr>
      </w:pPr>
      <w:r w:rsidRPr="00CA4552">
        <w:rPr>
          <w:rFonts w:ascii="Arial" w:hAnsi="Arial" w:cs="Arial"/>
        </w:rPr>
        <w:t xml:space="preserve">A análise dos documentos de Proposta </w:t>
      </w:r>
      <w:r w:rsidR="00326D5F">
        <w:rPr>
          <w:rFonts w:ascii="Arial" w:hAnsi="Arial" w:cs="Arial"/>
        </w:rPr>
        <w:t>Comercial</w:t>
      </w:r>
      <w:r w:rsidRPr="00CA4552">
        <w:rPr>
          <w:rFonts w:ascii="Arial" w:hAnsi="Arial" w:cs="Arial"/>
        </w:rPr>
        <w:t xml:space="preserve"> será efetuada fora da sessão. Nada mais havendo a tratar, o Senhor Presidente solicitou que fosse lavrada a presente Ata, abaixo assinada e rubricada pela Comissão Especial de Licitação, pelos representantes das empresas e por mim, </w:t>
      </w:r>
      <w:r>
        <w:rPr>
          <w:rFonts w:ascii="Arial" w:hAnsi="Arial" w:cs="Arial"/>
        </w:rPr>
        <w:t xml:space="preserve">Eloá de Seixas Torres </w:t>
      </w:r>
      <w:proofErr w:type="spellStart"/>
      <w:r>
        <w:rPr>
          <w:rFonts w:ascii="Arial" w:hAnsi="Arial" w:cs="Arial"/>
        </w:rPr>
        <w:t>Pessôa</w:t>
      </w:r>
      <w:proofErr w:type="spellEnd"/>
      <w:r w:rsidRPr="00CA4552">
        <w:rPr>
          <w:rFonts w:ascii="Arial" w:hAnsi="Arial" w:cs="Arial"/>
        </w:rPr>
        <w:t xml:space="preserve"> que secretariei os trabalhos. A sessão encerrou-se à</w:t>
      </w:r>
      <w:r w:rsidRPr="00ED6826">
        <w:rPr>
          <w:rFonts w:ascii="Arial" w:hAnsi="Arial" w:cs="Arial"/>
        </w:rPr>
        <w:t xml:space="preserve">s </w:t>
      </w:r>
      <w:r w:rsidR="00643402">
        <w:rPr>
          <w:rFonts w:ascii="Arial" w:hAnsi="Arial" w:cs="Arial"/>
        </w:rPr>
        <w:t>10</w:t>
      </w:r>
      <w:r w:rsidR="00006253">
        <w:rPr>
          <w:rFonts w:ascii="Arial" w:hAnsi="Arial" w:cs="Arial"/>
        </w:rPr>
        <w:t xml:space="preserve"> horas e </w:t>
      </w:r>
      <w:r w:rsidR="00643402">
        <w:rPr>
          <w:rFonts w:ascii="Arial" w:hAnsi="Arial" w:cs="Arial"/>
        </w:rPr>
        <w:t>3</w:t>
      </w:r>
      <w:r w:rsidR="00006253">
        <w:rPr>
          <w:rFonts w:ascii="Arial" w:hAnsi="Arial" w:cs="Arial"/>
        </w:rPr>
        <w:t>0</w:t>
      </w:r>
      <w:r w:rsidRPr="00ED6826">
        <w:rPr>
          <w:rFonts w:ascii="Arial" w:hAnsi="Arial" w:cs="Arial"/>
        </w:rPr>
        <w:t xml:space="preserve"> minutos.</w:t>
      </w:r>
    </w:p>
    <w:p w:rsidR="00821109" w:rsidRDefault="00821109" w:rsidP="00255FE6">
      <w:pPr>
        <w:jc w:val="both"/>
        <w:rPr>
          <w:rFonts w:ascii="Arial" w:hAnsi="Arial" w:cs="Arial"/>
        </w:rPr>
      </w:pPr>
    </w:p>
    <w:p w:rsidR="0052282A" w:rsidRPr="0052282A" w:rsidRDefault="0052282A" w:rsidP="00255FE6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8727C" w:rsidRPr="00E7196B" w:rsidTr="00326B3D">
        <w:tc>
          <w:tcPr>
            <w:tcW w:w="9568" w:type="dxa"/>
          </w:tcPr>
          <w:p w:rsidR="0058727C" w:rsidRDefault="0058727C" w:rsidP="00326B3D">
            <w:pPr>
              <w:rPr>
                <w:rFonts w:ascii="Arial" w:hAnsi="Arial" w:cs="Arial"/>
              </w:rPr>
            </w:pPr>
          </w:p>
          <w:p w:rsidR="0058727C" w:rsidRDefault="0058727C" w:rsidP="00326B3D">
            <w:pPr>
              <w:rPr>
                <w:rFonts w:ascii="Arial" w:hAnsi="Arial" w:cs="Arial"/>
              </w:rPr>
            </w:pPr>
          </w:p>
          <w:p w:rsidR="00CA4F54" w:rsidRDefault="00CA4F54" w:rsidP="00326B3D">
            <w:pPr>
              <w:rPr>
                <w:rFonts w:ascii="Arial" w:hAnsi="Arial" w:cs="Arial"/>
              </w:rPr>
            </w:pPr>
          </w:p>
          <w:p w:rsidR="00CA4F54" w:rsidRDefault="00CA4F54" w:rsidP="00326B3D">
            <w:pPr>
              <w:rPr>
                <w:rFonts w:ascii="Arial" w:hAnsi="Arial" w:cs="Arial"/>
              </w:rPr>
            </w:pPr>
          </w:p>
          <w:p w:rsidR="00B5577D" w:rsidRDefault="00B5577D" w:rsidP="00326B3D">
            <w:pPr>
              <w:rPr>
                <w:rFonts w:ascii="Arial" w:hAnsi="Arial" w:cs="Arial"/>
              </w:rPr>
            </w:pPr>
          </w:p>
          <w:p w:rsidR="0058727C" w:rsidRPr="00E7196B" w:rsidRDefault="0058727C" w:rsidP="00326B3D">
            <w:pPr>
              <w:rPr>
                <w:rFonts w:ascii="Arial" w:hAnsi="Arial" w:cs="Arial"/>
              </w:rPr>
            </w:pPr>
          </w:p>
          <w:p w:rsidR="0058727C" w:rsidRPr="00AD4DF3" w:rsidRDefault="0058727C" w:rsidP="00326B3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</w:rPr>
              <w:t xml:space="preserve">Flavio </w:t>
            </w:r>
            <w:proofErr w:type="spellStart"/>
            <w:r>
              <w:rPr>
                <w:rFonts w:ascii="Arial" w:hAnsi="Arial" w:cs="Arial"/>
                <w:b/>
              </w:rPr>
              <w:t>Durazzo</w:t>
            </w:r>
            <w:proofErr w:type="spellEnd"/>
          </w:p>
          <w:p w:rsidR="0058727C" w:rsidRPr="00E7196B" w:rsidRDefault="0058727C" w:rsidP="00326B3D">
            <w:pPr>
              <w:jc w:val="center"/>
              <w:rPr>
                <w:rFonts w:ascii="Arial" w:hAnsi="Arial" w:cs="Arial"/>
                <w:lang w:val="es-ES_tradnl"/>
              </w:rPr>
            </w:pPr>
            <w:r w:rsidRPr="00E7196B">
              <w:rPr>
                <w:rFonts w:ascii="Arial" w:hAnsi="Arial" w:cs="Arial"/>
                <w:lang w:val="es-ES_tradnl"/>
              </w:rPr>
              <w:t>Presidente</w:t>
            </w:r>
          </w:p>
        </w:tc>
      </w:tr>
    </w:tbl>
    <w:p w:rsidR="00527CBA" w:rsidRPr="00E7196B" w:rsidRDefault="00527CBA" w:rsidP="0058727C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58727C" w:rsidRPr="00E7196B" w:rsidTr="00326B3D">
        <w:tc>
          <w:tcPr>
            <w:tcW w:w="4748" w:type="dxa"/>
          </w:tcPr>
          <w:p w:rsidR="0058727C" w:rsidRDefault="0058727C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27CBA" w:rsidRDefault="00527CBA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27CBA" w:rsidRDefault="00527CBA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8727C" w:rsidRPr="00AD4DF3" w:rsidRDefault="0058727C" w:rsidP="00326B3D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AD4DF3">
              <w:rPr>
                <w:rFonts w:ascii="Arial" w:hAnsi="Arial" w:cs="Arial"/>
                <w:b/>
                <w:lang w:val="it-IT"/>
              </w:rPr>
              <w:t>Manoel Messias G Nascimento</w:t>
            </w:r>
          </w:p>
          <w:p w:rsidR="0058727C" w:rsidRPr="00E7196B" w:rsidRDefault="0058727C" w:rsidP="00326B3D">
            <w:pPr>
              <w:jc w:val="center"/>
              <w:rPr>
                <w:rFonts w:ascii="Arial" w:hAnsi="Arial" w:cs="Arial"/>
                <w:lang w:val="it-IT"/>
              </w:rPr>
            </w:pPr>
            <w:r w:rsidRPr="00E7196B">
              <w:rPr>
                <w:rFonts w:ascii="Arial" w:hAnsi="Arial" w:cs="Arial"/>
                <w:lang w:val="it-IT"/>
              </w:rPr>
              <w:t xml:space="preserve">Membro                                                                     </w:t>
            </w:r>
          </w:p>
        </w:tc>
        <w:tc>
          <w:tcPr>
            <w:tcW w:w="4820" w:type="dxa"/>
          </w:tcPr>
          <w:p w:rsidR="0058727C" w:rsidRDefault="0058727C" w:rsidP="00326B3D">
            <w:pPr>
              <w:jc w:val="center"/>
              <w:rPr>
                <w:rFonts w:ascii="Arial" w:hAnsi="Arial" w:cs="Arial"/>
                <w:b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</w:rPr>
            </w:pPr>
          </w:p>
          <w:p w:rsidR="00643402" w:rsidRDefault="00643402" w:rsidP="00326B3D">
            <w:pPr>
              <w:jc w:val="center"/>
              <w:rPr>
                <w:rFonts w:ascii="Arial" w:hAnsi="Arial" w:cs="Arial"/>
                <w:b/>
              </w:rPr>
            </w:pPr>
          </w:p>
          <w:p w:rsidR="00527CBA" w:rsidRDefault="00527CBA" w:rsidP="008A0F92">
            <w:pPr>
              <w:jc w:val="center"/>
              <w:rPr>
                <w:rFonts w:ascii="Arial" w:hAnsi="Arial" w:cs="Arial"/>
                <w:b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</w:rPr>
            </w:pPr>
          </w:p>
          <w:p w:rsidR="0058727C" w:rsidRDefault="0058727C" w:rsidP="00326B3D">
            <w:pPr>
              <w:jc w:val="center"/>
              <w:rPr>
                <w:rFonts w:ascii="Arial" w:hAnsi="Arial" w:cs="Arial"/>
                <w:b/>
              </w:rPr>
            </w:pPr>
            <w:r w:rsidRPr="00787F28">
              <w:rPr>
                <w:rFonts w:ascii="Arial" w:hAnsi="Arial" w:cs="Arial"/>
                <w:b/>
              </w:rPr>
              <w:t xml:space="preserve">Robson Teixeira Souza Junior </w:t>
            </w:r>
          </w:p>
          <w:p w:rsidR="0058727C" w:rsidRPr="00E7196B" w:rsidRDefault="0058727C" w:rsidP="00326B3D">
            <w:pPr>
              <w:jc w:val="center"/>
              <w:rPr>
                <w:rFonts w:ascii="Arial" w:hAnsi="Arial" w:cs="Arial"/>
              </w:rPr>
            </w:pPr>
            <w:r w:rsidRPr="00E7196B">
              <w:rPr>
                <w:rFonts w:ascii="Arial" w:hAnsi="Arial" w:cs="Arial"/>
              </w:rPr>
              <w:t xml:space="preserve">Membro                                                                     </w:t>
            </w:r>
          </w:p>
        </w:tc>
      </w:tr>
      <w:tr w:rsidR="0058727C" w:rsidRPr="00E7196B" w:rsidTr="00326B3D">
        <w:tc>
          <w:tcPr>
            <w:tcW w:w="4748" w:type="dxa"/>
          </w:tcPr>
          <w:p w:rsidR="0058727C" w:rsidRPr="00E7196B" w:rsidRDefault="0058727C" w:rsidP="00326B3D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</w:tcPr>
          <w:p w:rsidR="0058727C" w:rsidRPr="00E7196B" w:rsidRDefault="0058727C" w:rsidP="00326B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27C" w:rsidRPr="00E7196B" w:rsidRDefault="0058727C" w:rsidP="0058727C">
      <w:pPr>
        <w:jc w:val="both"/>
        <w:rPr>
          <w:rFonts w:ascii="Arial" w:hAnsi="Arial" w:cs="Arial"/>
        </w:rPr>
      </w:pPr>
    </w:p>
    <w:p w:rsidR="0058727C" w:rsidRDefault="0058727C" w:rsidP="0058727C">
      <w:pPr>
        <w:jc w:val="both"/>
        <w:rPr>
          <w:rFonts w:ascii="Arial" w:hAnsi="Arial" w:cs="Arial"/>
        </w:rPr>
      </w:pPr>
    </w:p>
    <w:p w:rsidR="00527CBA" w:rsidRDefault="00527CBA" w:rsidP="0058727C">
      <w:pPr>
        <w:jc w:val="both"/>
        <w:rPr>
          <w:rFonts w:ascii="Arial" w:hAnsi="Arial" w:cs="Arial"/>
        </w:rPr>
      </w:pPr>
    </w:p>
    <w:p w:rsidR="0058727C" w:rsidRPr="00E7196B" w:rsidRDefault="0058727C" w:rsidP="0058727C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58727C" w:rsidRPr="00E7196B" w:rsidTr="008A0F92">
        <w:tc>
          <w:tcPr>
            <w:tcW w:w="4748" w:type="dxa"/>
            <w:vAlign w:val="center"/>
          </w:tcPr>
          <w:p w:rsidR="008A0F92" w:rsidRDefault="008A0F92" w:rsidP="008A0F92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58727C" w:rsidRDefault="0058727C" w:rsidP="008A0F92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EA73C8">
              <w:rPr>
                <w:rFonts w:ascii="Arial" w:hAnsi="Arial" w:cs="Arial"/>
                <w:b/>
                <w:lang w:val="it-IT"/>
              </w:rPr>
              <w:t>Denise Miranda de Barros</w:t>
            </w:r>
          </w:p>
          <w:p w:rsidR="008A0F92" w:rsidRDefault="0058727C" w:rsidP="008A0F92">
            <w:pPr>
              <w:jc w:val="center"/>
              <w:rPr>
                <w:rFonts w:ascii="Arial" w:hAnsi="Arial" w:cs="Arial"/>
                <w:lang w:val="it-IT"/>
              </w:rPr>
            </w:pPr>
            <w:r w:rsidRPr="00E7196B">
              <w:rPr>
                <w:rFonts w:ascii="Arial" w:hAnsi="Arial" w:cs="Arial"/>
                <w:lang w:val="it-IT"/>
              </w:rPr>
              <w:t>Membro</w:t>
            </w: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  <w:p w:rsidR="008A0F92" w:rsidRPr="00331F74" w:rsidRDefault="008A0F92" w:rsidP="008A0F92">
            <w:pPr>
              <w:jc w:val="center"/>
              <w:rPr>
                <w:rFonts w:ascii="Arial" w:hAnsi="Arial" w:cs="Arial"/>
                <w:b/>
              </w:rPr>
            </w:pPr>
            <w:r w:rsidRPr="008064B8">
              <w:rPr>
                <w:rFonts w:ascii="Arial" w:hAnsi="Arial" w:cs="Arial"/>
                <w:b/>
              </w:rPr>
              <w:t>Núcleo Engenharia Consultiva S.A.</w:t>
            </w:r>
          </w:p>
          <w:p w:rsidR="008A0F92" w:rsidRPr="00331F74" w:rsidRDefault="008A0F92" w:rsidP="008A0F92">
            <w:pPr>
              <w:jc w:val="center"/>
              <w:rPr>
                <w:rFonts w:ascii="Arial" w:hAnsi="Arial" w:cs="Arial"/>
                <w:b/>
              </w:rPr>
            </w:pPr>
            <w:r w:rsidRPr="007A4FD2">
              <w:rPr>
                <w:rFonts w:ascii="Arial" w:hAnsi="Arial" w:cs="Arial"/>
              </w:rPr>
              <w:t xml:space="preserve">Sra. </w:t>
            </w:r>
            <w:r>
              <w:rPr>
                <w:rFonts w:ascii="Arial" w:hAnsi="Arial" w:cs="Arial"/>
              </w:rPr>
              <w:t xml:space="preserve">Jacqueline Andrade Gonçalves </w:t>
            </w:r>
            <w:proofErr w:type="spellStart"/>
            <w:r>
              <w:rPr>
                <w:rFonts w:ascii="Arial" w:hAnsi="Arial" w:cs="Arial"/>
              </w:rPr>
              <w:t>Bozzetto</w:t>
            </w:r>
            <w:proofErr w:type="spellEnd"/>
          </w:p>
          <w:p w:rsidR="0058727C" w:rsidRPr="00E7196B" w:rsidRDefault="0058727C" w:rsidP="008A0F9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</w:tcPr>
          <w:p w:rsidR="008A0F92" w:rsidRDefault="008A0F92" w:rsidP="008A0F92">
            <w:pPr>
              <w:jc w:val="center"/>
              <w:rPr>
                <w:rFonts w:ascii="Arial" w:hAnsi="Arial" w:cs="Arial"/>
                <w:b/>
              </w:rPr>
            </w:pPr>
          </w:p>
          <w:p w:rsidR="0058727C" w:rsidRPr="00AD4DF3" w:rsidRDefault="0058727C" w:rsidP="008A0F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D4DF3">
              <w:rPr>
                <w:rFonts w:ascii="Arial" w:hAnsi="Arial" w:cs="Arial"/>
                <w:b/>
              </w:rPr>
              <w:t>Antonio</w:t>
            </w:r>
            <w:proofErr w:type="spellEnd"/>
            <w:r w:rsidRPr="00AD4DF3">
              <w:rPr>
                <w:rFonts w:ascii="Arial" w:hAnsi="Arial" w:cs="Arial"/>
                <w:b/>
              </w:rPr>
              <w:t xml:space="preserve"> Luiz G. </w:t>
            </w:r>
            <w:proofErr w:type="spellStart"/>
            <w:r w:rsidRPr="00AD4DF3">
              <w:rPr>
                <w:rFonts w:ascii="Arial" w:hAnsi="Arial" w:cs="Arial"/>
                <w:b/>
              </w:rPr>
              <w:t>Dale</w:t>
            </w:r>
            <w:proofErr w:type="spellEnd"/>
            <w:r w:rsidRPr="00AD4DF3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D4DF3">
              <w:rPr>
                <w:rFonts w:ascii="Arial" w:hAnsi="Arial" w:cs="Arial"/>
                <w:b/>
              </w:rPr>
              <w:t>Coutinho</w:t>
            </w:r>
            <w:proofErr w:type="gramEnd"/>
          </w:p>
          <w:p w:rsidR="008A0F92" w:rsidRDefault="0058727C" w:rsidP="008A0F92">
            <w:pPr>
              <w:jc w:val="center"/>
              <w:rPr>
                <w:rFonts w:ascii="Arial" w:hAnsi="Arial" w:cs="Arial"/>
              </w:rPr>
            </w:pPr>
            <w:r w:rsidRPr="00E7196B">
              <w:rPr>
                <w:rFonts w:ascii="Arial" w:hAnsi="Arial" w:cs="Arial"/>
              </w:rPr>
              <w:t>Membro</w:t>
            </w: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Default="008A0F92" w:rsidP="008A0F92">
            <w:pPr>
              <w:jc w:val="center"/>
              <w:rPr>
                <w:rFonts w:ascii="Arial" w:hAnsi="Arial" w:cs="Arial"/>
              </w:rPr>
            </w:pPr>
          </w:p>
          <w:p w:rsidR="008A0F92" w:rsidRPr="00331F74" w:rsidRDefault="008A0F92" w:rsidP="008A0F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00DF3">
              <w:rPr>
                <w:rFonts w:ascii="Arial" w:hAnsi="Arial" w:cs="Arial"/>
                <w:b/>
              </w:rPr>
              <w:t>Dellut</w:t>
            </w:r>
            <w:proofErr w:type="spellEnd"/>
            <w:r w:rsidRPr="00100DF3">
              <w:rPr>
                <w:rFonts w:ascii="Arial" w:hAnsi="Arial" w:cs="Arial"/>
                <w:b/>
              </w:rPr>
              <w:t xml:space="preserve"> Engenharia e Tecnologia </w:t>
            </w:r>
            <w:proofErr w:type="spellStart"/>
            <w:r w:rsidRPr="00100DF3">
              <w:rPr>
                <w:rFonts w:ascii="Arial" w:hAnsi="Arial" w:cs="Arial"/>
                <w:b/>
              </w:rPr>
              <w:t>Ltda</w:t>
            </w:r>
            <w:proofErr w:type="spellEnd"/>
          </w:p>
          <w:p w:rsidR="0058727C" w:rsidRPr="00E7196B" w:rsidRDefault="008A0F92" w:rsidP="008A0F92">
            <w:pPr>
              <w:jc w:val="center"/>
              <w:rPr>
                <w:rFonts w:ascii="Arial" w:hAnsi="Arial" w:cs="Arial"/>
              </w:rPr>
            </w:pPr>
            <w:r w:rsidRPr="00331F74">
              <w:rPr>
                <w:rFonts w:ascii="Arial" w:hAnsi="Arial" w:cs="Arial"/>
              </w:rPr>
              <w:t>Sem representante</w:t>
            </w:r>
          </w:p>
        </w:tc>
      </w:tr>
    </w:tbl>
    <w:p w:rsidR="00255FE6" w:rsidRPr="00331F74" w:rsidRDefault="00255FE6" w:rsidP="00255FE6">
      <w:pPr>
        <w:jc w:val="both"/>
        <w:rPr>
          <w:rFonts w:ascii="Arial" w:hAnsi="Arial" w:cs="Arial"/>
          <w:b/>
        </w:rPr>
      </w:pPr>
    </w:p>
    <w:p w:rsidR="007F2283" w:rsidRDefault="007F2283" w:rsidP="00255FE6">
      <w:pPr>
        <w:jc w:val="both"/>
        <w:rPr>
          <w:rFonts w:ascii="Arial" w:hAnsi="Arial" w:cs="Arial"/>
          <w:b/>
        </w:rPr>
      </w:pPr>
    </w:p>
    <w:p w:rsidR="00527CBA" w:rsidRDefault="00527CBA" w:rsidP="00255FE6">
      <w:pPr>
        <w:jc w:val="both"/>
        <w:rPr>
          <w:rFonts w:ascii="Arial" w:hAnsi="Arial" w:cs="Arial"/>
          <w:b/>
        </w:rPr>
      </w:pPr>
    </w:p>
    <w:p w:rsidR="00527CBA" w:rsidRPr="00331F74" w:rsidRDefault="00527CBA" w:rsidP="00255FE6">
      <w:pPr>
        <w:jc w:val="both"/>
        <w:rPr>
          <w:rFonts w:ascii="Arial" w:hAnsi="Arial" w:cs="Arial"/>
          <w:b/>
        </w:rPr>
      </w:pPr>
    </w:p>
    <w:p w:rsidR="00255FE6" w:rsidRPr="00331F74" w:rsidRDefault="00255FE6" w:rsidP="00255FE6">
      <w:pPr>
        <w:jc w:val="both"/>
        <w:rPr>
          <w:rFonts w:ascii="Arial" w:hAnsi="Arial" w:cs="Arial"/>
          <w:b/>
        </w:rPr>
      </w:pPr>
    </w:p>
    <w:tbl>
      <w:tblPr>
        <w:tblW w:w="14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  <w:gridCol w:w="4820"/>
      </w:tblGrid>
      <w:tr w:rsidR="000F3F10" w:rsidRPr="00331F74" w:rsidTr="00331F74">
        <w:trPr>
          <w:gridAfter w:val="1"/>
          <w:wAfter w:w="4820" w:type="dxa"/>
          <w:trHeight w:val="80"/>
        </w:trPr>
        <w:tc>
          <w:tcPr>
            <w:tcW w:w="4748" w:type="dxa"/>
          </w:tcPr>
          <w:p w:rsidR="000F3F10" w:rsidRPr="00331F74" w:rsidRDefault="000F3F10" w:rsidP="006432C0">
            <w:pPr>
              <w:jc w:val="center"/>
              <w:rPr>
                <w:rFonts w:ascii="Arial" w:hAnsi="Arial" w:cs="Arial"/>
                <w:b/>
                <w:highlight w:val="yellow"/>
                <w:lang w:val="it-IT"/>
              </w:rPr>
            </w:pPr>
          </w:p>
        </w:tc>
        <w:tc>
          <w:tcPr>
            <w:tcW w:w="4820" w:type="dxa"/>
          </w:tcPr>
          <w:p w:rsidR="000F3F10" w:rsidRPr="00331F74" w:rsidRDefault="000F3F10" w:rsidP="00A446B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4D3E" w:rsidRPr="00331F74" w:rsidTr="00A949E0">
        <w:trPr>
          <w:gridAfter w:val="1"/>
          <w:wAfter w:w="4820" w:type="dxa"/>
        </w:trPr>
        <w:tc>
          <w:tcPr>
            <w:tcW w:w="4748" w:type="dxa"/>
          </w:tcPr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754D3E" w:rsidRPr="00331F74" w:rsidTr="00B5577D">
              <w:tc>
                <w:tcPr>
                  <w:tcW w:w="4749" w:type="dxa"/>
                  <w:hideMark/>
                </w:tcPr>
                <w:p w:rsidR="00F721BC" w:rsidRDefault="00F721BC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721BC" w:rsidRDefault="00F721BC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721BC" w:rsidRDefault="00F721BC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Pr="00331F74" w:rsidRDefault="00CA4F5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DF519B">
                    <w:rPr>
                      <w:rFonts w:ascii="Arial" w:hAnsi="Arial" w:cs="Arial"/>
                      <w:b/>
                    </w:rPr>
                    <w:t>Setec</w:t>
                  </w:r>
                  <w:proofErr w:type="spellEnd"/>
                  <w:r w:rsidRPr="00DF519B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DF519B">
                    <w:rPr>
                      <w:rFonts w:ascii="Arial" w:hAnsi="Arial" w:cs="Arial"/>
                      <w:b/>
                    </w:rPr>
                    <w:t>Hidrobrasileira</w:t>
                  </w:r>
                  <w:proofErr w:type="spellEnd"/>
                  <w:r w:rsidRPr="00DF519B">
                    <w:rPr>
                      <w:rFonts w:ascii="Arial" w:hAnsi="Arial" w:cs="Arial"/>
                      <w:b/>
                    </w:rPr>
                    <w:t xml:space="preserve"> Obras e Projetos </w:t>
                  </w:r>
                  <w:proofErr w:type="spellStart"/>
                  <w:r w:rsidRPr="00DF519B">
                    <w:rPr>
                      <w:rFonts w:ascii="Arial" w:hAnsi="Arial" w:cs="Arial"/>
                      <w:b/>
                    </w:rPr>
                    <w:t>Ltda</w:t>
                  </w:r>
                  <w:proofErr w:type="spellEnd"/>
                  <w:r w:rsidR="00754D3E" w:rsidRPr="00331F7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highlight w:val="yellow"/>
                      <w:lang w:val="it-IT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A4F54">
                    <w:rPr>
                      <w:rFonts w:ascii="Arial" w:hAnsi="Arial" w:cs="Arial"/>
                    </w:rPr>
                    <w:t>Sr. Raimundo de Oliveira Lima Santos</w:t>
                  </w:r>
                  <w:r w:rsidRPr="00331F74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821" w:type="dxa"/>
                  <w:hideMark/>
                </w:tcPr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lastRenderedPageBreak/>
                    <w:t xml:space="preserve">Consórcio Tietê Leste </w:t>
                  </w: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754D3E" w:rsidRPr="00331F74" w:rsidRDefault="00754D3E" w:rsidP="00326B3D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B5577D" w:rsidRDefault="00B5577D"/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754D3E" w:rsidRPr="00331F74" w:rsidTr="00B5577D">
              <w:tc>
                <w:tcPr>
                  <w:tcW w:w="4749" w:type="dxa"/>
                  <w:hideMark/>
                </w:tcPr>
                <w:p w:rsidR="00F721BC" w:rsidRDefault="00F721BC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F721BC" w:rsidRDefault="00F721BC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32D04" w:rsidRDefault="00832D0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Pr="00331F74" w:rsidRDefault="00CA4F54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  <w:r w:rsidRPr="00100DF3">
                    <w:rPr>
                      <w:rFonts w:ascii="Arial" w:hAnsi="Arial" w:cs="Arial"/>
                      <w:b/>
                    </w:rPr>
                    <w:t xml:space="preserve">PROMAPEN Engenharia </w:t>
                  </w:r>
                  <w:proofErr w:type="spellStart"/>
                  <w:r w:rsidRPr="00100DF3">
                    <w:rPr>
                      <w:rFonts w:ascii="Arial" w:hAnsi="Arial" w:cs="Arial"/>
                      <w:b/>
                    </w:rPr>
                    <w:t>Ltda</w:t>
                  </w:r>
                  <w:proofErr w:type="spellEnd"/>
                  <w:r w:rsidR="00754D3E" w:rsidRPr="00331F7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highlight w:val="yellow"/>
                      <w:lang w:val="it-IT"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</w:tc>
              <w:tc>
                <w:tcPr>
                  <w:tcW w:w="4821" w:type="dxa"/>
                  <w:hideMark/>
                </w:tcPr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lastRenderedPageBreak/>
                    <w:t xml:space="preserve">Consórcio Tietê Leste </w:t>
                  </w: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754D3E" w:rsidRPr="00331F74" w:rsidRDefault="00754D3E" w:rsidP="00326B3D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54D3E" w:rsidRPr="00A949E0" w:rsidTr="00A949E0">
        <w:tc>
          <w:tcPr>
            <w:tcW w:w="4748" w:type="dxa"/>
          </w:tcPr>
          <w:p w:rsidR="00754D3E" w:rsidRPr="00331F74" w:rsidRDefault="00754D3E" w:rsidP="00326B3D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754D3E" w:rsidRPr="00331F74" w:rsidRDefault="00754D3E" w:rsidP="00326B3D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754D3E" w:rsidRPr="00A949E0" w:rsidRDefault="00754D3E" w:rsidP="00567F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4D3E" w:rsidRPr="00A949E0" w:rsidTr="00A949E0">
        <w:tc>
          <w:tcPr>
            <w:tcW w:w="4748" w:type="dxa"/>
          </w:tcPr>
          <w:p w:rsidR="00754D3E" w:rsidRDefault="00754D3E" w:rsidP="00527CBA">
            <w:pPr>
              <w:jc w:val="center"/>
            </w:pPr>
          </w:p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754D3E" w:rsidRPr="00331F74" w:rsidTr="00754D3E">
              <w:tc>
                <w:tcPr>
                  <w:tcW w:w="4749" w:type="dxa"/>
                </w:tcPr>
                <w:p w:rsidR="00754D3E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Default="00B5577D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Default="00B5577D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2050FB" w:rsidRDefault="002050FB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Default="00B5577D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2050FB" w:rsidRDefault="002050FB" w:rsidP="002050FB">
                  <w:pPr>
                    <w:jc w:val="center"/>
                    <w:rPr>
                      <w:rFonts w:ascii="Arial" w:hAnsi="Arial" w:cs="Arial"/>
                    </w:rPr>
                  </w:pPr>
                  <w:r w:rsidRPr="00DF519B">
                    <w:rPr>
                      <w:rFonts w:ascii="Arial" w:hAnsi="Arial" w:cs="Arial"/>
                      <w:b/>
                    </w:rPr>
                    <w:t xml:space="preserve">Consórcio Sane – Tietê </w:t>
                  </w:r>
                  <w:r>
                    <w:rPr>
                      <w:rFonts w:ascii="Arial" w:hAnsi="Arial" w:cs="Arial"/>
                      <w:b/>
                    </w:rPr>
                    <w:t>Montante</w:t>
                  </w:r>
                </w:p>
                <w:p w:rsidR="00754D3E" w:rsidRPr="00331F74" w:rsidRDefault="002050FB" w:rsidP="002050FB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050FB" w:rsidRDefault="002050FB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050FB" w:rsidRDefault="002050FB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  <w:r w:rsidRPr="00100DF3">
                    <w:rPr>
                      <w:rFonts w:ascii="Arial" w:hAnsi="Arial" w:cs="Arial"/>
                      <w:b/>
                    </w:rPr>
                    <w:t xml:space="preserve">HIGH TECH </w:t>
                  </w:r>
                  <w:proofErr w:type="spellStart"/>
                  <w:r w:rsidRPr="00100DF3">
                    <w:rPr>
                      <w:rFonts w:ascii="Arial" w:hAnsi="Arial" w:cs="Arial"/>
                      <w:b/>
                    </w:rPr>
                    <w:t>Consultants</w:t>
                  </w:r>
                  <w:proofErr w:type="spellEnd"/>
                  <w:r w:rsidRPr="00100DF3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Eireli</w:t>
                  </w:r>
                  <w:proofErr w:type="spellEnd"/>
                </w:p>
                <w:p w:rsidR="00527CBA" w:rsidRDefault="00CF684B" w:rsidP="00527C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Sr. </w:t>
                  </w:r>
                  <w:r>
                    <w:rPr>
                      <w:rFonts w:ascii="Arial" w:hAnsi="Arial" w:cs="Arial"/>
                    </w:rPr>
                    <w:t>Sílvio Machado</w:t>
                  </w:r>
                  <w:r w:rsidRPr="00331F74">
                    <w:rPr>
                      <w:rFonts w:ascii="Arial" w:hAnsi="Arial" w:cs="Arial"/>
                    </w:rPr>
                    <w:t xml:space="preserve"> </w:t>
                  </w:r>
                </w:p>
                <w:p w:rsidR="00CF684B" w:rsidRPr="00331F74" w:rsidRDefault="00CF684B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CA4F54" w:rsidRDefault="00CA4F54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F3FAB">
                    <w:rPr>
                      <w:rFonts w:ascii="Arial" w:hAnsi="Arial" w:cs="Arial"/>
                      <w:b/>
                    </w:rPr>
                    <w:t xml:space="preserve">Estática Engenharia </w:t>
                  </w:r>
                  <w:proofErr w:type="spellStart"/>
                  <w:r w:rsidRPr="007F3FAB">
                    <w:rPr>
                      <w:rFonts w:ascii="Arial" w:hAnsi="Arial" w:cs="Arial"/>
                      <w:b/>
                    </w:rPr>
                    <w:t>Ltda</w:t>
                  </w:r>
                  <w:proofErr w:type="spellEnd"/>
                </w:p>
                <w:p w:rsidR="00754D3E" w:rsidRDefault="00CA4F54" w:rsidP="00527CBA">
                  <w:pPr>
                    <w:jc w:val="center"/>
                    <w:rPr>
                      <w:rFonts w:ascii="Arial" w:hAnsi="Arial" w:cs="Arial"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  <w:p w:rsidR="00CA4F54" w:rsidRDefault="00CA4F54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A4F54" w:rsidRDefault="00CA4F54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A4F54" w:rsidRDefault="00CA4F54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77D" w:rsidRDefault="00B5577D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77D" w:rsidRDefault="00B5577D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A4F54" w:rsidRDefault="00CA4F54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77D" w:rsidRPr="00534831" w:rsidRDefault="00B5577D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34831">
                    <w:rPr>
                      <w:rFonts w:ascii="Arial" w:hAnsi="Arial" w:cs="Arial"/>
                      <w:b/>
                    </w:rPr>
                    <w:t xml:space="preserve">Rafael Rodrigues </w:t>
                  </w:r>
                  <w:proofErr w:type="spellStart"/>
                  <w:r w:rsidRPr="00534831">
                    <w:rPr>
                      <w:rFonts w:ascii="Arial" w:hAnsi="Arial" w:cs="Arial"/>
                      <w:b/>
                    </w:rPr>
                    <w:t>Assé</w:t>
                  </w:r>
                  <w:proofErr w:type="spellEnd"/>
                  <w:r w:rsidRPr="00534831">
                    <w:rPr>
                      <w:rFonts w:ascii="Arial" w:hAnsi="Arial" w:cs="Arial"/>
                      <w:b/>
                    </w:rPr>
                    <w:t xml:space="preserve"> Reis</w:t>
                  </w:r>
                </w:p>
                <w:p w:rsidR="00CA4F54" w:rsidRDefault="00B5577D" w:rsidP="00527CBA">
                  <w:pPr>
                    <w:jc w:val="center"/>
                    <w:rPr>
                      <w:rFonts w:ascii="Arial" w:hAnsi="Arial" w:cs="Arial"/>
                    </w:rPr>
                  </w:pPr>
                  <w:r w:rsidRPr="00534831">
                    <w:rPr>
                      <w:rFonts w:ascii="Arial" w:hAnsi="Arial" w:cs="Arial"/>
                    </w:rPr>
                    <w:t>Convidado</w:t>
                  </w: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Default="00006253" w:rsidP="00527C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06253" w:rsidRPr="00006253" w:rsidRDefault="00006253" w:rsidP="000062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6253">
                    <w:rPr>
                      <w:rFonts w:ascii="Arial" w:hAnsi="Arial" w:cs="Arial"/>
                      <w:b/>
                    </w:rPr>
                    <w:t>Fabio Visnadi Prado Soares</w:t>
                  </w:r>
                  <w:r w:rsidRPr="0000625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006253" w:rsidRPr="00331F74" w:rsidRDefault="00006253" w:rsidP="00006253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534831">
                    <w:rPr>
                      <w:rFonts w:ascii="Arial" w:hAnsi="Arial" w:cs="Arial"/>
                    </w:rPr>
                    <w:t>Convidado</w:t>
                  </w:r>
                </w:p>
              </w:tc>
              <w:tc>
                <w:tcPr>
                  <w:tcW w:w="4821" w:type="dxa"/>
                </w:tcPr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Consórcio TLX</w:t>
                  </w:r>
                </w:p>
                <w:p w:rsidR="00754D3E" w:rsidRPr="00331F74" w:rsidRDefault="00754D3E" w:rsidP="00527CBA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754D3E" w:rsidRDefault="00754D3E" w:rsidP="00527CB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CA4F54" w:rsidRPr="00331F74" w:rsidRDefault="00CA4F54" w:rsidP="00527CB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754D3E" w:rsidRDefault="00754D3E"/>
          <w:p w:rsidR="00754D3E" w:rsidRDefault="00754D3E"/>
          <w:p w:rsidR="00B5577D" w:rsidRDefault="00B5577D"/>
          <w:p w:rsidR="00B5577D" w:rsidRDefault="00B5577D"/>
          <w:p w:rsidR="00B5577D" w:rsidRDefault="00B5577D"/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754D3E" w:rsidRPr="00331F74" w:rsidTr="00B5577D">
              <w:tc>
                <w:tcPr>
                  <w:tcW w:w="4749" w:type="dxa"/>
                  <w:vAlign w:val="center"/>
                </w:tcPr>
                <w:p w:rsidR="00754D3E" w:rsidRPr="00331F74" w:rsidRDefault="00754D3E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00DF3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COBRAPE Cia Brasileira de Projetos e Empreendimentos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CA4F54" w:rsidRPr="00331F74" w:rsidRDefault="00006253" w:rsidP="00B557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Sra. Ellen Cristina Avelino de Souza</w:t>
                  </w:r>
                </w:p>
                <w:p w:rsidR="00754D3E" w:rsidRPr="00331F74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Pr="00331F74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3AA3">
                    <w:rPr>
                      <w:rFonts w:ascii="Arial" w:hAnsi="Arial" w:cs="Arial"/>
                      <w:b/>
                    </w:rPr>
                    <w:t>Co</w:t>
                  </w: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Pr="00123AA3">
                    <w:rPr>
                      <w:rFonts w:ascii="Arial" w:hAnsi="Arial" w:cs="Arial"/>
                      <w:b/>
                    </w:rPr>
                    <w:t>sórcio ADISAN &amp; CORDATUS</w:t>
                  </w:r>
                </w:p>
                <w:p w:rsidR="00527CBA" w:rsidRDefault="00527CBA" w:rsidP="00527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  <w:p w:rsidR="00754D3E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754D3E" w:rsidRDefault="00754D3E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006253" w:rsidRDefault="00006253" w:rsidP="0000625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54D3E" w:rsidRDefault="00754D3E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CA4F54" w:rsidRDefault="00CA4F54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CA4F54" w:rsidRDefault="00CA4F54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527CBA" w:rsidRDefault="00527CBA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C92024" w:rsidRDefault="00C92024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Default="00B5577D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Default="00B5577D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CA4F54" w:rsidRDefault="00CA4F54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B5577D" w:rsidRPr="00534831" w:rsidRDefault="00B5577D" w:rsidP="00B55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34831">
                    <w:rPr>
                      <w:rFonts w:ascii="Arial" w:hAnsi="Arial" w:cs="Arial"/>
                      <w:b/>
                    </w:rPr>
                    <w:t xml:space="preserve">Eloá de Seixas Torres </w:t>
                  </w:r>
                  <w:proofErr w:type="spellStart"/>
                  <w:r w:rsidRPr="00534831">
                    <w:rPr>
                      <w:rFonts w:ascii="Arial" w:hAnsi="Arial" w:cs="Arial"/>
                      <w:b/>
                    </w:rPr>
                    <w:t>Pessôa</w:t>
                  </w:r>
                  <w:proofErr w:type="spellEnd"/>
                </w:p>
                <w:p w:rsidR="00CA4F54" w:rsidRPr="00331F74" w:rsidRDefault="00B5577D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534831">
                    <w:rPr>
                      <w:rFonts w:ascii="Arial" w:hAnsi="Arial" w:cs="Arial"/>
                    </w:rPr>
                    <w:t>Secretária da Ata</w:t>
                  </w:r>
                </w:p>
                <w:p w:rsidR="00754D3E" w:rsidRPr="00331F74" w:rsidRDefault="00754D3E" w:rsidP="00B5577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</w:tc>
              <w:tc>
                <w:tcPr>
                  <w:tcW w:w="4821" w:type="dxa"/>
                </w:tcPr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TLX </w:t>
                  </w:r>
                </w:p>
                <w:p w:rsidR="00754D3E" w:rsidRPr="00331F74" w:rsidRDefault="00754D3E" w:rsidP="00326B3D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754D3E" w:rsidRPr="00331F74" w:rsidRDefault="00754D3E" w:rsidP="00326B3D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754D3E" w:rsidRPr="00A949E0" w:rsidRDefault="00754D3E" w:rsidP="00567F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3F10" w:rsidRPr="00A3163C" w:rsidRDefault="000F3F10" w:rsidP="000F3F10">
      <w:pPr>
        <w:jc w:val="both"/>
        <w:rPr>
          <w:rFonts w:ascii="Arial" w:hAnsi="Arial" w:cs="Arial"/>
        </w:rPr>
      </w:pPr>
    </w:p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A949E0" w:rsidRPr="00787F28" w:rsidTr="00A949E0">
        <w:tc>
          <w:tcPr>
            <w:tcW w:w="4748" w:type="dxa"/>
          </w:tcPr>
          <w:p w:rsidR="00A949E0" w:rsidRPr="00111D8B" w:rsidRDefault="00A949E0" w:rsidP="00B5694B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0F3F10" w:rsidRPr="0068039A" w:rsidRDefault="000F3F10" w:rsidP="00643402">
      <w:pPr>
        <w:jc w:val="both"/>
        <w:rPr>
          <w:rFonts w:ascii="Arial" w:hAnsi="Arial" w:cs="Arial"/>
          <w:highlight w:val="yellow"/>
        </w:rPr>
      </w:pPr>
    </w:p>
    <w:sectPr w:rsidR="000F3F10" w:rsidRPr="0068039A" w:rsidSect="008E52F7">
      <w:headerReference w:type="even" r:id="rId9"/>
      <w:headerReference w:type="default" r:id="rId10"/>
      <w:footerReference w:type="even" r:id="rId11"/>
      <w:footerReference w:type="default" r:id="rId12"/>
      <w:pgSz w:w="11892" w:h="16840" w:code="9"/>
      <w:pgMar w:top="1388" w:right="992" w:bottom="851" w:left="1418" w:header="851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CA" w:rsidRDefault="00E013CA">
      <w:r>
        <w:separator/>
      </w:r>
    </w:p>
  </w:endnote>
  <w:endnote w:type="continuationSeparator" w:id="0">
    <w:p w:rsidR="00E013CA" w:rsidRDefault="00E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lio Md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4" w:rsidRDefault="00D464D4" w:rsidP="00F417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4D4" w:rsidRDefault="00D464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4" w:rsidRPr="002675D1" w:rsidRDefault="00787F28">
    <w:pPr>
      <w:pStyle w:val="Rodap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LI </w:t>
    </w:r>
    <w:r w:rsidR="00D47492">
      <w:rPr>
        <w:rFonts w:ascii="Calibri" w:hAnsi="Calibri"/>
        <w:sz w:val="22"/>
      </w:rPr>
      <w:t xml:space="preserve">TGD </w:t>
    </w:r>
    <w:r w:rsidR="00331F74">
      <w:rPr>
        <w:rFonts w:ascii="Calibri" w:hAnsi="Calibri"/>
        <w:sz w:val="22"/>
      </w:rPr>
      <w:t>05.7</w:t>
    </w:r>
    <w:r w:rsidR="00B5577D">
      <w:rPr>
        <w:rFonts w:ascii="Calibri" w:hAnsi="Calibri"/>
        <w:sz w:val="22"/>
      </w:rPr>
      <w:t>21</w:t>
    </w:r>
    <w:r w:rsidR="00831532">
      <w:rPr>
        <w:rFonts w:ascii="Calibri" w:hAnsi="Calibri"/>
        <w:sz w:val="22"/>
      </w:rPr>
      <w:t>/18</w:t>
    </w:r>
    <w:r w:rsidR="00D464D4" w:rsidRPr="00CA3DDD">
      <w:rPr>
        <w:rFonts w:ascii="Calibri" w:hAnsi="Calibri"/>
        <w:sz w:val="22"/>
      </w:rPr>
      <w:t xml:space="preserve"> – Ata de </w:t>
    </w:r>
    <w:r w:rsidR="005C1504">
      <w:rPr>
        <w:rFonts w:ascii="Calibri" w:hAnsi="Calibri"/>
        <w:sz w:val="22"/>
      </w:rPr>
      <w:t xml:space="preserve">Abertura das Propostas </w:t>
    </w:r>
    <w:r w:rsidR="00331F74">
      <w:rPr>
        <w:rFonts w:ascii="Calibri" w:hAnsi="Calibri"/>
        <w:sz w:val="22"/>
      </w:rPr>
      <w:t>Comerciais</w:t>
    </w:r>
  </w:p>
  <w:p w:rsidR="00D464D4" w:rsidRPr="007F4C7E" w:rsidRDefault="00D464D4" w:rsidP="00BC5E57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CA" w:rsidRDefault="00E013CA">
      <w:r>
        <w:separator/>
      </w:r>
    </w:p>
  </w:footnote>
  <w:footnote w:type="continuationSeparator" w:id="0">
    <w:p w:rsidR="00E013CA" w:rsidRDefault="00E0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4" w:rsidRDefault="00D464D4" w:rsidP="00F417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4D4" w:rsidRDefault="00D464D4" w:rsidP="0045053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4" w:rsidRDefault="00D464D4" w:rsidP="00F417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D0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464D4" w:rsidRDefault="00C921AA" w:rsidP="00831532">
    <w:pPr>
      <w:pStyle w:val="Cabealho"/>
      <w:ind w:right="360"/>
      <w:rPr>
        <w:rFonts w:ascii="Folio Md BT" w:hAnsi="Folio Md BT"/>
        <w:sz w:val="22"/>
      </w:rPr>
    </w:pPr>
    <w:r>
      <w:rPr>
        <w:rFonts w:ascii="Folio Md BT" w:hAnsi="Folio Md BT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600E0B" wp14:editId="67078918">
              <wp:simplePos x="0" y="0"/>
              <wp:positionH relativeFrom="column">
                <wp:posOffset>1322705</wp:posOffset>
              </wp:positionH>
              <wp:positionV relativeFrom="paragraph">
                <wp:posOffset>2540</wp:posOffset>
              </wp:positionV>
              <wp:extent cx="5257800" cy="802005"/>
              <wp:effectExtent l="0" t="254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Companhia de Saneamento Básico do Estado de São Paulo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Departamento de Suporte aos Empreendimentos - TGD</w:t>
                          </w:r>
                        </w:p>
                        <w:p w:rsidR="00747606" w:rsidRPr="00707F02" w:rsidRDefault="00747606" w:rsidP="00747606">
                          <w:pPr>
                            <w:ind w:left="-284"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do Estado, 561–Unidade II – Ponte Pequena- CEP 01107-900-São Paulo- SP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(11) 3388-6086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www.sabesp.com.br</w:t>
                          </w:r>
                        </w:p>
                        <w:p w:rsidR="00747606" w:rsidRPr="00410D79" w:rsidRDefault="00747606" w:rsidP="00747606"/>
                        <w:p w:rsidR="00D464D4" w:rsidRPr="00410D79" w:rsidRDefault="00D464D4" w:rsidP="00410D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15pt;margin-top:.2pt;width:414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M9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" o:allowincell="f" stroked="f">
              <v:textbox>
                <w:txbxContent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Companhia de Saneamento Básico do Estado de São Paulo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Departamento de Suporte aos Empreendimentos - TGD</w:t>
                    </w:r>
                  </w:p>
                  <w:p w:rsidR="00747606" w:rsidRPr="00707F02" w:rsidRDefault="00747606" w:rsidP="00747606">
                    <w:pPr>
                      <w:ind w:left="-284"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Av. do Estado, 561–Unidade II – Ponte Pequena- CEP 01107-900-São Paulo- SP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Tel. (11) 3388-6086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www.sabesp.com.br</w:t>
                    </w:r>
                  </w:p>
                  <w:p w:rsidR="00747606" w:rsidRPr="00410D79" w:rsidRDefault="00747606" w:rsidP="00747606"/>
                  <w:p w:rsidR="00D464D4" w:rsidRPr="00410D79" w:rsidRDefault="00D464D4" w:rsidP="00410D79"/>
                </w:txbxContent>
              </v:textbox>
            </v:shape>
          </w:pict>
        </mc:Fallback>
      </mc:AlternateContent>
    </w:r>
    <w:r w:rsidR="00832D04">
      <w:rPr>
        <w:rFonts w:ascii="Folio Md BT" w:hAnsi="Folio Md BT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15pt;margin-top:.45pt;width:38.25pt;height:40.05pt;z-index:251657216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642576783" r:id="rId2"/>
      </w:pict>
    </w:r>
    <w:r w:rsidR="00D464D4">
      <w:rPr>
        <w:rFonts w:ascii="Folio Md BT" w:hAnsi="Folio Md BT"/>
        <w:sz w:val="22"/>
      </w:rPr>
      <w:t>Sabesp</w:t>
    </w:r>
  </w:p>
  <w:p w:rsidR="00D464D4" w:rsidRDefault="00D464D4">
    <w:pPr>
      <w:pStyle w:val="Cabealho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6C"/>
    <w:multiLevelType w:val="hybridMultilevel"/>
    <w:tmpl w:val="E624B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710EF"/>
    <w:multiLevelType w:val="hybridMultilevel"/>
    <w:tmpl w:val="0A56E380"/>
    <w:lvl w:ilvl="0" w:tplc="72F813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1186C"/>
    <w:multiLevelType w:val="hybridMultilevel"/>
    <w:tmpl w:val="274298AE"/>
    <w:lvl w:ilvl="0" w:tplc="80B057EA">
      <w:start w:val="1"/>
      <w:numFmt w:val="lowerLetter"/>
      <w:lvlText w:val="(%1)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D596A50"/>
    <w:multiLevelType w:val="hybridMultilevel"/>
    <w:tmpl w:val="7B7EF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7835"/>
    <w:multiLevelType w:val="hybridMultilevel"/>
    <w:tmpl w:val="7716E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2522B"/>
    <w:multiLevelType w:val="hybridMultilevel"/>
    <w:tmpl w:val="00F036E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43960185"/>
    <w:multiLevelType w:val="singleLevel"/>
    <w:tmpl w:val="17DEF8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80377AE"/>
    <w:multiLevelType w:val="singleLevel"/>
    <w:tmpl w:val="1D6AD408"/>
    <w:lvl w:ilvl="0">
      <w:start w:val="6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6C9439EE"/>
    <w:multiLevelType w:val="hybridMultilevel"/>
    <w:tmpl w:val="6A4EB4E6"/>
    <w:lvl w:ilvl="0" w:tplc="4356A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7"/>
    <w:rsid w:val="00001B77"/>
    <w:rsid w:val="00005275"/>
    <w:rsid w:val="00006253"/>
    <w:rsid w:val="0000664C"/>
    <w:rsid w:val="00006F77"/>
    <w:rsid w:val="0001174A"/>
    <w:rsid w:val="000119AE"/>
    <w:rsid w:val="00011CF0"/>
    <w:rsid w:val="0001614F"/>
    <w:rsid w:val="00021F59"/>
    <w:rsid w:val="00026419"/>
    <w:rsid w:val="000331CC"/>
    <w:rsid w:val="0003717A"/>
    <w:rsid w:val="00041DCA"/>
    <w:rsid w:val="000464D8"/>
    <w:rsid w:val="00047B29"/>
    <w:rsid w:val="00050FEB"/>
    <w:rsid w:val="00052FCF"/>
    <w:rsid w:val="00053AF2"/>
    <w:rsid w:val="00053F63"/>
    <w:rsid w:val="00054B9E"/>
    <w:rsid w:val="00055F6D"/>
    <w:rsid w:val="000562E0"/>
    <w:rsid w:val="00056728"/>
    <w:rsid w:val="00062444"/>
    <w:rsid w:val="0006537F"/>
    <w:rsid w:val="0006631C"/>
    <w:rsid w:val="00066C96"/>
    <w:rsid w:val="00070927"/>
    <w:rsid w:val="00071BCA"/>
    <w:rsid w:val="000744A7"/>
    <w:rsid w:val="00074CF3"/>
    <w:rsid w:val="00074E3C"/>
    <w:rsid w:val="00075368"/>
    <w:rsid w:val="00080875"/>
    <w:rsid w:val="000824B5"/>
    <w:rsid w:val="00082A47"/>
    <w:rsid w:val="00091632"/>
    <w:rsid w:val="00092846"/>
    <w:rsid w:val="00092B31"/>
    <w:rsid w:val="000943CC"/>
    <w:rsid w:val="000A03D0"/>
    <w:rsid w:val="000A1257"/>
    <w:rsid w:val="000A156D"/>
    <w:rsid w:val="000A1D9D"/>
    <w:rsid w:val="000A3AEF"/>
    <w:rsid w:val="000A3F92"/>
    <w:rsid w:val="000B04FA"/>
    <w:rsid w:val="000B320A"/>
    <w:rsid w:val="000B33F9"/>
    <w:rsid w:val="000C062C"/>
    <w:rsid w:val="000C2080"/>
    <w:rsid w:val="000C3A01"/>
    <w:rsid w:val="000D042B"/>
    <w:rsid w:val="000D0F78"/>
    <w:rsid w:val="000D5827"/>
    <w:rsid w:val="000E014E"/>
    <w:rsid w:val="000E0647"/>
    <w:rsid w:val="000E17AD"/>
    <w:rsid w:val="000E21EB"/>
    <w:rsid w:val="000E42C8"/>
    <w:rsid w:val="000E4662"/>
    <w:rsid w:val="000E60D4"/>
    <w:rsid w:val="000E6227"/>
    <w:rsid w:val="000E77FB"/>
    <w:rsid w:val="000F0EF2"/>
    <w:rsid w:val="000F313F"/>
    <w:rsid w:val="000F34EE"/>
    <w:rsid w:val="000F3DC5"/>
    <w:rsid w:val="000F3F10"/>
    <w:rsid w:val="000F5684"/>
    <w:rsid w:val="00101394"/>
    <w:rsid w:val="001076C8"/>
    <w:rsid w:val="0011317E"/>
    <w:rsid w:val="0011432F"/>
    <w:rsid w:val="00116C41"/>
    <w:rsid w:val="00117DB1"/>
    <w:rsid w:val="00121E21"/>
    <w:rsid w:val="00121FBE"/>
    <w:rsid w:val="00123DD9"/>
    <w:rsid w:val="00126E4C"/>
    <w:rsid w:val="00127E4C"/>
    <w:rsid w:val="0013328A"/>
    <w:rsid w:val="001336C7"/>
    <w:rsid w:val="0013390D"/>
    <w:rsid w:val="00133D02"/>
    <w:rsid w:val="00143470"/>
    <w:rsid w:val="00143932"/>
    <w:rsid w:val="001454AB"/>
    <w:rsid w:val="00146C1A"/>
    <w:rsid w:val="00154FBB"/>
    <w:rsid w:val="001614D0"/>
    <w:rsid w:val="001643B0"/>
    <w:rsid w:val="00165B1B"/>
    <w:rsid w:val="001718AA"/>
    <w:rsid w:val="001719EB"/>
    <w:rsid w:val="001775B5"/>
    <w:rsid w:val="00182BF9"/>
    <w:rsid w:val="00182D9B"/>
    <w:rsid w:val="0018335B"/>
    <w:rsid w:val="001903C0"/>
    <w:rsid w:val="00190538"/>
    <w:rsid w:val="00191ADA"/>
    <w:rsid w:val="00192C4C"/>
    <w:rsid w:val="001930A7"/>
    <w:rsid w:val="001956E9"/>
    <w:rsid w:val="001A1181"/>
    <w:rsid w:val="001A2D02"/>
    <w:rsid w:val="001A35EA"/>
    <w:rsid w:val="001A38A5"/>
    <w:rsid w:val="001B5493"/>
    <w:rsid w:val="001C0C0B"/>
    <w:rsid w:val="001C1903"/>
    <w:rsid w:val="001C28CC"/>
    <w:rsid w:val="001C47C5"/>
    <w:rsid w:val="001D2202"/>
    <w:rsid w:val="001D6D67"/>
    <w:rsid w:val="001E18F6"/>
    <w:rsid w:val="001E293D"/>
    <w:rsid w:val="001E7E5B"/>
    <w:rsid w:val="001F1CE0"/>
    <w:rsid w:val="002039E8"/>
    <w:rsid w:val="002050FB"/>
    <w:rsid w:val="00213DE4"/>
    <w:rsid w:val="00215E80"/>
    <w:rsid w:val="00215EBD"/>
    <w:rsid w:val="00216AEB"/>
    <w:rsid w:val="00217246"/>
    <w:rsid w:val="002173E4"/>
    <w:rsid w:val="002204C2"/>
    <w:rsid w:val="0022496D"/>
    <w:rsid w:val="00225009"/>
    <w:rsid w:val="002256ED"/>
    <w:rsid w:val="00227AF5"/>
    <w:rsid w:val="002308FB"/>
    <w:rsid w:val="00231FED"/>
    <w:rsid w:val="00235F51"/>
    <w:rsid w:val="002450CF"/>
    <w:rsid w:val="002461BA"/>
    <w:rsid w:val="0024678B"/>
    <w:rsid w:val="00254953"/>
    <w:rsid w:val="00255FE6"/>
    <w:rsid w:val="00261ED6"/>
    <w:rsid w:val="00264463"/>
    <w:rsid w:val="002675D1"/>
    <w:rsid w:val="00271468"/>
    <w:rsid w:val="002751DE"/>
    <w:rsid w:val="002876B4"/>
    <w:rsid w:val="00290B1D"/>
    <w:rsid w:val="00293405"/>
    <w:rsid w:val="0029424D"/>
    <w:rsid w:val="0029680B"/>
    <w:rsid w:val="002A1627"/>
    <w:rsid w:val="002A258F"/>
    <w:rsid w:val="002A27B5"/>
    <w:rsid w:val="002A3729"/>
    <w:rsid w:val="002A407A"/>
    <w:rsid w:val="002A5ABF"/>
    <w:rsid w:val="002A720B"/>
    <w:rsid w:val="002B071B"/>
    <w:rsid w:val="002B08AE"/>
    <w:rsid w:val="002B7189"/>
    <w:rsid w:val="002B7748"/>
    <w:rsid w:val="002C321E"/>
    <w:rsid w:val="002C7A29"/>
    <w:rsid w:val="002C7D1B"/>
    <w:rsid w:val="002D0B0D"/>
    <w:rsid w:val="002D0C80"/>
    <w:rsid w:val="002D2CA6"/>
    <w:rsid w:val="002D2E4C"/>
    <w:rsid w:val="002D5604"/>
    <w:rsid w:val="002E0851"/>
    <w:rsid w:val="002E3EAB"/>
    <w:rsid w:val="002F01EE"/>
    <w:rsid w:val="002F17F1"/>
    <w:rsid w:val="002F1B47"/>
    <w:rsid w:val="002F4707"/>
    <w:rsid w:val="00301B26"/>
    <w:rsid w:val="00302028"/>
    <w:rsid w:val="003028A2"/>
    <w:rsid w:val="00303FB5"/>
    <w:rsid w:val="0030426C"/>
    <w:rsid w:val="003044D7"/>
    <w:rsid w:val="00306AEA"/>
    <w:rsid w:val="003141E1"/>
    <w:rsid w:val="00323F7C"/>
    <w:rsid w:val="00324D94"/>
    <w:rsid w:val="00326BEC"/>
    <w:rsid w:val="00326D5F"/>
    <w:rsid w:val="00330085"/>
    <w:rsid w:val="00330DD6"/>
    <w:rsid w:val="00331F74"/>
    <w:rsid w:val="0033320D"/>
    <w:rsid w:val="00333652"/>
    <w:rsid w:val="003354BA"/>
    <w:rsid w:val="00343271"/>
    <w:rsid w:val="003451EF"/>
    <w:rsid w:val="00347237"/>
    <w:rsid w:val="00352963"/>
    <w:rsid w:val="00360037"/>
    <w:rsid w:val="003608C0"/>
    <w:rsid w:val="00360AAA"/>
    <w:rsid w:val="00365022"/>
    <w:rsid w:val="003667B7"/>
    <w:rsid w:val="00366F0E"/>
    <w:rsid w:val="00373D41"/>
    <w:rsid w:val="00377786"/>
    <w:rsid w:val="00384A8A"/>
    <w:rsid w:val="00391498"/>
    <w:rsid w:val="00393F4E"/>
    <w:rsid w:val="003948E8"/>
    <w:rsid w:val="00394923"/>
    <w:rsid w:val="003952EF"/>
    <w:rsid w:val="0039565C"/>
    <w:rsid w:val="003A239F"/>
    <w:rsid w:val="003A2BED"/>
    <w:rsid w:val="003A453A"/>
    <w:rsid w:val="003A50F8"/>
    <w:rsid w:val="003B1339"/>
    <w:rsid w:val="003B2525"/>
    <w:rsid w:val="003B39B4"/>
    <w:rsid w:val="003C025A"/>
    <w:rsid w:val="003C18C3"/>
    <w:rsid w:val="003C22D1"/>
    <w:rsid w:val="003D38A5"/>
    <w:rsid w:val="003E0145"/>
    <w:rsid w:val="003E287D"/>
    <w:rsid w:val="003E419F"/>
    <w:rsid w:val="003E5656"/>
    <w:rsid w:val="003E7BCA"/>
    <w:rsid w:val="003F0207"/>
    <w:rsid w:val="003F2353"/>
    <w:rsid w:val="003F522F"/>
    <w:rsid w:val="003F562B"/>
    <w:rsid w:val="003F6255"/>
    <w:rsid w:val="00401044"/>
    <w:rsid w:val="004020E3"/>
    <w:rsid w:val="00403003"/>
    <w:rsid w:val="00403C00"/>
    <w:rsid w:val="00404077"/>
    <w:rsid w:val="00404BF3"/>
    <w:rsid w:val="00404CD1"/>
    <w:rsid w:val="00410D79"/>
    <w:rsid w:val="00413093"/>
    <w:rsid w:val="00413987"/>
    <w:rsid w:val="00415C61"/>
    <w:rsid w:val="00415CEA"/>
    <w:rsid w:val="0041790B"/>
    <w:rsid w:val="00421926"/>
    <w:rsid w:val="0042282B"/>
    <w:rsid w:val="00424621"/>
    <w:rsid w:val="004326D8"/>
    <w:rsid w:val="004353C9"/>
    <w:rsid w:val="00440D63"/>
    <w:rsid w:val="004425D1"/>
    <w:rsid w:val="0044311F"/>
    <w:rsid w:val="0044343E"/>
    <w:rsid w:val="00447FCB"/>
    <w:rsid w:val="0045053F"/>
    <w:rsid w:val="00452768"/>
    <w:rsid w:val="004564FF"/>
    <w:rsid w:val="00456D87"/>
    <w:rsid w:val="004635AA"/>
    <w:rsid w:val="004710A9"/>
    <w:rsid w:val="004736C9"/>
    <w:rsid w:val="004741E8"/>
    <w:rsid w:val="00475C4E"/>
    <w:rsid w:val="00476B76"/>
    <w:rsid w:val="004770CB"/>
    <w:rsid w:val="00480973"/>
    <w:rsid w:val="00480A38"/>
    <w:rsid w:val="00485993"/>
    <w:rsid w:val="00486A26"/>
    <w:rsid w:val="004873BB"/>
    <w:rsid w:val="004945C7"/>
    <w:rsid w:val="004946E9"/>
    <w:rsid w:val="00496DCB"/>
    <w:rsid w:val="00496FE1"/>
    <w:rsid w:val="004A247C"/>
    <w:rsid w:val="004A43B1"/>
    <w:rsid w:val="004A4609"/>
    <w:rsid w:val="004A5158"/>
    <w:rsid w:val="004A65E9"/>
    <w:rsid w:val="004A7C1A"/>
    <w:rsid w:val="004B5687"/>
    <w:rsid w:val="004B7E8B"/>
    <w:rsid w:val="004C045F"/>
    <w:rsid w:val="004C4B2E"/>
    <w:rsid w:val="004C4B32"/>
    <w:rsid w:val="004C5446"/>
    <w:rsid w:val="004C7BB6"/>
    <w:rsid w:val="004D0134"/>
    <w:rsid w:val="004D0B4B"/>
    <w:rsid w:val="004D10AB"/>
    <w:rsid w:val="004D4652"/>
    <w:rsid w:val="004D722C"/>
    <w:rsid w:val="004E2A85"/>
    <w:rsid w:val="004E4166"/>
    <w:rsid w:val="004F0BC8"/>
    <w:rsid w:val="004F2F15"/>
    <w:rsid w:val="00500280"/>
    <w:rsid w:val="00502453"/>
    <w:rsid w:val="00507068"/>
    <w:rsid w:val="0051350C"/>
    <w:rsid w:val="00516F44"/>
    <w:rsid w:val="005214F1"/>
    <w:rsid w:val="0052282A"/>
    <w:rsid w:val="00522DA6"/>
    <w:rsid w:val="00524E82"/>
    <w:rsid w:val="00527375"/>
    <w:rsid w:val="00527CBA"/>
    <w:rsid w:val="00527F8F"/>
    <w:rsid w:val="0053108D"/>
    <w:rsid w:val="0053147C"/>
    <w:rsid w:val="00533B03"/>
    <w:rsid w:val="0054194A"/>
    <w:rsid w:val="0054292A"/>
    <w:rsid w:val="00542EFE"/>
    <w:rsid w:val="00542F3B"/>
    <w:rsid w:val="0054305E"/>
    <w:rsid w:val="005435DF"/>
    <w:rsid w:val="00545036"/>
    <w:rsid w:val="005456A3"/>
    <w:rsid w:val="00545F2B"/>
    <w:rsid w:val="0054709D"/>
    <w:rsid w:val="00551409"/>
    <w:rsid w:val="00553DEC"/>
    <w:rsid w:val="00554FF9"/>
    <w:rsid w:val="005566CB"/>
    <w:rsid w:val="00557748"/>
    <w:rsid w:val="005615AE"/>
    <w:rsid w:val="00561E71"/>
    <w:rsid w:val="00562728"/>
    <w:rsid w:val="0056641E"/>
    <w:rsid w:val="00571053"/>
    <w:rsid w:val="005731F6"/>
    <w:rsid w:val="00575272"/>
    <w:rsid w:val="00575826"/>
    <w:rsid w:val="00581D8E"/>
    <w:rsid w:val="00581DC3"/>
    <w:rsid w:val="0058727C"/>
    <w:rsid w:val="00595DDF"/>
    <w:rsid w:val="005A1FCF"/>
    <w:rsid w:val="005A528C"/>
    <w:rsid w:val="005A5299"/>
    <w:rsid w:val="005A6D86"/>
    <w:rsid w:val="005A6EDB"/>
    <w:rsid w:val="005C1504"/>
    <w:rsid w:val="005C48E9"/>
    <w:rsid w:val="005C6033"/>
    <w:rsid w:val="005C6B9A"/>
    <w:rsid w:val="005D05E9"/>
    <w:rsid w:val="005D0DA0"/>
    <w:rsid w:val="005D1EE0"/>
    <w:rsid w:val="005D54B2"/>
    <w:rsid w:val="005E1B80"/>
    <w:rsid w:val="005E7470"/>
    <w:rsid w:val="005F2B3F"/>
    <w:rsid w:val="005F7712"/>
    <w:rsid w:val="005F79A8"/>
    <w:rsid w:val="005F7D8F"/>
    <w:rsid w:val="00612588"/>
    <w:rsid w:val="00613353"/>
    <w:rsid w:val="00614355"/>
    <w:rsid w:val="00615B65"/>
    <w:rsid w:val="006171E6"/>
    <w:rsid w:val="00617B78"/>
    <w:rsid w:val="00622483"/>
    <w:rsid w:val="006224D6"/>
    <w:rsid w:val="006233D0"/>
    <w:rsid w:val="00624074"/>
    <w:rsid w:val="0062432C"/>
    <w:rsid w:val="00631C07"/>
    <w:rsid w:val="00632C25"/>
    <w:rsid w:val="00634F3B"/>
    <w:rsid w:val="006378DF"/>
    <w:rsid w:val="006432C0"/>
    <w:rsid w:val="00643402"/>
    <w:rsid w:val="006461DD"/>
    <w:rsid w:val="0064649A"/>
    <w:rsid w:val="00652263"/>
    <w:rsid w:val="006628FE"/>
    <w:rsid w:val="00662DFA"/>
    <w:rsid w:val="00670A46"/>
    <w:rsid w:val="00671B6E"/>
    <w:rsid w:val="00673410"/>
    <w:rsid w:val="0067379D"/>
    <w:rsid w:val="00677F44"/>
    <w:rsid w:val="00684800"/>
    <w:rsid w:val="00684D02"/>
    <w:rsid w:val="00684E9D"/>
    <w:rsid w:val="0068532C"/>
    <w:rsid w:val="006869DC"/>
    <w:rsid w:val="0069645F"/>
    <w:rsid w:val="00696E17"/>
    <w:rsid w:val="006B01C7"/>
    <w:rsid w:val="006B01DE"/>
    <w:rsid w:val="006B3D74"/>
    <w:rsid w:val="006B7A48"/>
    <w:rsid w:val="006C150D"/>
    <w:rsid w:val="006C3B2F"/>
    <w:rsid w:val="006C673D"/>
    <w:rsid w:val="006C6AA4"/>
    <w:rsid w:val="006D0051"/>
    <w:rsid w:val="006D0347"/>
    <w:rsid w:val="006D1ED9"/>
    <w:rsid w:val="006D3073"/>
    <w:rsid w:val="006D7142"/>
    <w:rsid w:val="006D76C9"/>
    <w:rsid w:val="006E28D9"/>
    <w:rsid w:val="006E712C"/>
    <w:rsid w:val="006F0431"/>
    <w:rsid w:val="006F2AEE"/>
    <w:rsid w:val="006F311A"/>
    <w:rsid w:val="006F3FA3"/>
    <w:rsid w:val="006F55A6"/>
    <w:rsid w:val="006F59CB"/>
    <w:rsid w:val="00702268"/>
    <w:rsid w:val="0070457C"/>
    <w:rsid w:val="00705860"/>
    <w:rsid w:val="007079B4"/>
    <w:rsid w:val="00710FBE"/>
    <w:rsid w:val="007116F4"/>
    <w:rsid w:val="00713878"/>
    <w:rsid w:val="007150C2"/>
    <w:rsid w:val="00723CD9"/>
    <w:rsid w:val="00724BFA"/>
    <w:rsid w:val="007250EC"/>
    <w:rsid w:val="0072603E"/>
    <w:rsid w:val="00730DF7"/>
    <w:rsid w:val="00732237"/>
    <w:rsid w:val="007322B7"/>
    <w:rsid w:val="007411AE"/>
    <w:rsid w:val="00741B97"/>
    <w:rsid w:val="00744D54"/>
    <w:rsid w:val="00746E9D"/>
    <w:rsid w:val="00747606"/>
    <w:rsid w:val="00754D3E"/>
    <w:rsid w:val="007555A3"/>
    <w:rsid w:val="0075560E"/>
    <w:rsid w:val="00756065"/>
    <w:rsid w:val="00762AFF"/>
    <w:rsid w:val="007633F1"/>
    <w:rsid w:val="00764A14"/>
    <w:rsid w:val="007671D3"/>
    <w:rsid w:val="00771EBA"/>
    <w:rsid w:val="00772CBC"/>
    <w:rsid w:val="007746CC"/>
    <w:rsid w:val="00777AA4"/>
    <w:rsid w:val="007804C6"/>
    <w:rsid w:val="00782771"/>
    <w:rsid w:val="00782A1C"/>
    <w:rsid w:val="00784C2A"/>
    <w:rsid w:val="007866D8"/>
    <w:rsid w:val="00787C54"/>
    <w:rsid w:val="00787F28"/>
    <w:rsid w:val="007938C8"/>
    <w:rsid w:val="00793D45"/>
    <w:rsid w:val="0079618D"/>
    <w:rsid w:val="0079742D"/>
    <w:rsid w:val="007A5369"/>
    <w:rsid w:val="007B1F61"/>
    <w:rsid w:val="007B1FE9"/>
    <w:rsid w:val="007B4338"/>
    <w:rsid w:val="007C1127"/>
    <w:rsid w:val="007C140F"/>
    <w:rsid w:val="007C6A7C"/>
    <w:rsid w:val="007C797B"/>
    <w:rsid w:val="007D2C4D"/>
    <w:rsid w:val="007D7FB0"/>
    <w:rsid w:val="007E08FC"/>
    <w:rsid w:val="007E0AD6"/>
    <w:rsid w:val="007E2945"/>
    <w:rsid w:val="007E2FCB"/>
    <w:rsid w:val="007E352C"/>
    <w:rsid w:val="007E4804"/>
    <w:rsid w:val="007F2283"/>
    <w:rsid w:val="007F4C7E"/>
    <w:rsid w:val="007F7434"/>
    <w:rsid w:val="007F7D9D"/>
    <w:rsid w:val="00810473"/>
    <w:rsid w:val="00810F32"/>
    <w:rsid w:val="00816DEA"/>
    <w:rsid w:val="00821109"/>
    <w:rsid w:val="008230E5"/>
    <w:rsid w:val="00824FE0"/>
    <w:rsid w:val="008252D7"/>
    <w:rsid w:val="0082661F"/>
    <w:rsid w:val="00827078"/>
    <w:rsid w:val="00827F9A"/>
    <w:rsid w:val="00831532"/>
    <w:rsid w:val="00832D04"/>
    <w:rsid w:val="00836A9D"/>
    <w:rsid w:val="008415A1"/>
    <w:rsid w:val="0084372D"/>
    <w:rsid w:val="0084402E"/>
    <w:rsid w:val="00845F63"/>
    <w:rsid w:val="00850BE1"/>
    <w:rsid w:val="008534BC"/>
    <w:rsid w:val="00856477"/>
    <w:rsid w:val="0086004B"/>
    <w:rsid w:val="0086424A"/>
    <w:rsid w:val="0086493C"/>
    <w:rsid w:val="0086541C"/>
    <w:rsid w:val="00866AEA"/>
    <w:rsid w:val="00866D11"/>
    <w:rsid w:val="00866ED5"/>
    <w:rsid w:val="00867116"/>
    <w:rsid w:val="0087021D"/>
    <w:rsid w:val="00873FEF"/>
    <w:rsid w:val="00877007"/>
    <w:rsid w:val="00877A85"/>
    <w:rsid w:val="008821B0"/>
    <w:rsid w:val="00882D51"/>
    <w:rsid w:val="00885909"/>
    <w:rsid w:val="008873B8"/>
    <w:rsid w:val="00890797"/>
    <w:rsid w:val="008923DA"/>
    <w:rsid w:val="008955F2"/>
    <w:rsid w:val="00896D17"/>
    <w:rsid w:val="00897EAC"/>
    <w:rsid w:val="008A00FB"/>
    <w:rsid w:val="008A044B"/>
    <w:rsid w:val="008A0F92"/>
    <w:rsid w:val="008A356F"/>
    <w:rsid w:val="008A47DA"/>
    <w:rsid w:val="008A53B5"/>
    <w:rsid w:val="008A562C"/>
    <w:rsid w:val="008A76CC"/>
    <w:rsid w:val="008B6E87"/>
    <w:rsid w:val="008C5849"/>
    <w:rsid w:val="008C63E2"/>
    <w:rsid w:val="008C77B5"/>
    <w:rsid w:val="008C7946"/>
    <w:rsid w:val="008D340D"/>
    <w:rsid w:val="008D7443"/>
    <w:rsid w:val="008D7F33"/>
    <w:rsid w:val="008E3926"/>
    <w:rsid w:val="008E52F7"/>
    <w:rsid w:val="008E68C7"/>
    <w:rsid w:val="008E7CBD"/>
    <w:rsid w:val="008F041A"/>
    <w:rsid w:val="008F5CCC"/>
    <w:rsid w:val="00900298"/>
    <w:rsid w:val="00900E7C"/>
    <w:rsid w:val="0090751F"/>
    <w:rsid w:val="00912268"/>
    <w:rsid w:val="00915433"/>
    <w:rsid w:val="009161F0"/>
    <w:rsid w:val="00916634"/>
    <w:rsid w:val="0091668B"/>
    <w:rsid w:val="00925CDB"/>
    <w:rsid w:val="009267BF"/>
    <w:rsid w:val="00927C99"/>
    <w:rsid w:val="00930BF5"/>
    <w:rsid w:val="00934F4E"/>
    <w:rsid w:val="009375E6"/>
    <w:rsid w:val="0095046E"/>
    <w:rsid w:val="009534A8"/>
    <w:rsid w:val="00953B57"/>
    <w:rsid w:val="00954B06"/>
    <w:rsid w:val="0095527A"/>
    <w:rsid w:val="00962952"/>
    <w:rsid w:val="00963CF6"/>
    <w:rsid w:val="00964A9A"/>
    <w:rsid w:val="0096517C"/>
    <w:rsid w:val="00965DC0"/>
    <w:rsid w:val="009671D4"/>
    <w:rsid w:val="00967278"/>
    <w:rsid w:val="00967496"/>
    <w:rsid w:val="00970AB9"/>
    <w:rsid w:val="00970EF3"/>
    <w:rsid w:val="00983EEE"/>
    <w:rsid w:val="00987BF8"/>
    <w:rsid w:val="00987DBF"/>
    <w:rsid w:val="00990427"/>
    <w:rsid w:val="00991417"/>
    <w:rsid w:val="0099249C"/>
    <w:rsid w:val="00992718"/>
    <w:rsid w:val="00993644"/>
    <w:rsid w:val="00994E49"/>
    <w:rsid w:val="009954D7"/>
    <w:rsid w:val="009A126A"/>
    <w:rsid w:val="009A5CF6"/>
    <w:rsid w:val="009B313B"/>
    <w:rsid w:val="009B3878"/>
    <w:rsid w:val="009C0925"/>
    <w:rsid w:val="009C2D95"/>
    <w:rsid w:val="009C3AAD"/>
    <w:rsid w:val="009C6B07"/>
    <w:rsid w:val="009C7D0A"/>
    <w:rsid w:val="009D4E67"/>
    <w:rsid w:val="009D6EB8"/>
    <w:rsid w:val="009E0016"/>
    <w:rsid w:val="009E115A"/>
    <w:rsid w:val="009F181C"/>
    <w:rsid w:val="009F3B12"/>
    <w:rsid w:val="009F60C3"/>
    <w:rsid w:val="009F7C45"/>
    <w:rsid w:val="00A02CE1"/>
    <w:rsid w:val="00A0373D"/>
    <w:rsid w:val="00A15F15"/>
    <w:rsid w:val="00A16B6B"/>
    <w:rsid w:val="00A22D15"/>
    <w:rsid w:val="00A24023"/>
    <w:rsid w:val="00A247C5"/>
    <w:rsid w:val="00A25037"/>
    <w:rsid w:val="00A26012"/>
    <w:rsid w:val="00A33788"/>
    <w:rsid w:val="00A34984"/>
    <w:rsid w:val="00A37AA5"/>
    <w:rsid w:val="00A42473"/>
    <w:rsid w:val="00A446BA"/>
    <w:rsid w:val="00A45FEC"/>
    <w:rsid w:val="00A478DA"/>
    <w:rsid w:val="00A47D0D"/>
    <w:rsid w:val="00A50449"/>
    <w:rsid w:val="00A513FD"/>
    <w:rsid w:val="00A56613"/>
    <w:rsid w:val="00A63883"/>
    <w:rsid w:val="00A64C04"/>
    <w:rsid w:val="00A7123D"/>
    <w:rsid w:val="00A7138E"/>
    <w:rsid w:val="00A71A54"/>
    <w:rsid w:val="00A71FB7"/>
    <w:rsid w:val="00A7257F"/>
    <w:rsid w:val="00A73611"/>
    <w:rsid w:val="00A7434C"/>
    <w:rsid w:val="00A776AC"/>
    <w:rsid w:val="00A83AD0"/>
    <w:rsid w:val="00A904E9"/>
    <w:rsid w:val="00A906C5"/>
    <w:rsid w:val="00A949E0"/>
    <w:rsid w:val="00A9501D"/>
    <w:rsid w:val="00A968DA"/>
    <w:rsid w:val="00AA3BA9"/>
    <w:rsid w:val="00AA420F"/>
    <w:rsid w:val="00AB2455"/>
    <w:rsid w:val="00AB5AA5"/>
    <w:rsid w:val="00AC01E3"/>
    <w:rsid w:val="00AC3159"/>
    <w:rsid w:val="00AC3780"/>
    <w:rsid w:val="00AC6468"/>
    <w:rsid w:val="00AD0507"/>
    <w:rsid w:val="00AD1CA3"/>
    <w:rsid w:val="00AD2B9B"/>
    <w:rsid w:val="00AD4DF3"/>
    <w:rsid w:val="00AD7746"/>
    <w:rsid w:val="00AD7D81"/>
    <w:rsid w:val="00AE70CF"/>
    <w:rsid w:val="00AE77C7"/>
    <w:rsid w:val="00AF02A6"/>
    <w:rsid w:val="00AF06D7"/>
    <w:rsid w:val="00AF2973"/>
    <w:rsid w:val="00AF41AD"/>
    <w:rsid w:val="00B00FC3"/>
    <w:rsid w:val="00B03324"/>
    <w:rsid w:val="00B036C4"/>
    <w:rsid w:val="00B07A48"/>
    <w:rsid w:val="00B22E4A"/>
    <w:rsid w:val="00B237C1"/>
    <w:rsid w:val="00B258BC"/>
    <w:rsid w:val="00B261BD"/>
    <w:rsid w:val="00B27F72"/>
    <w:rsid w:val="00B31F0C"/>
    <w:rsid w:val="00B322B2"/>
    <w:rsid w:val="00B3242A"/>
    <w:rsid w:val="00B325A0"/>
    <w:rsid w:val="00B32A5D"/>
    <w:rsid w:val="00B33C1C"/>
    <w:rsid w:val="00B35930"/>
    <w:rsid w:val="00B36122"/>
    <w:rsid w:val="00B419F3"/>
    <w:rsid w:val="00B42512"/>
    <w:rsid w:val="00B45794"/>
    <w:rsid w:val="00B45FBD"/>
    <w:rsid w:val="00B47069"/>
    <w:rsid w:val="00B5159D"/>
    <w:rsid w:val="00B52057"/>
    <w:rsid w:val="00B5577D"/>
    <w:rsid w:val="00B66824"/>
    <w:rsid w:val="00B66BA2"/>
    <w:rsid w:val="00B72682"/>
    <w:rsid w:val="00B72B62"/>
    <w:rsid w:val="00B762A3"/>
    <w:rsid w:val="00B765D6"/>
    <w:rsid w:val="00B77005"/>
    <w:rsid w:val="00B8065B"/>
    <w:rsid w:val="00B814BE"/>
    <w:rsid w:val="00B8259D"/>
    <w:rsid w:val="00B861C2"/>
    <w:rsid w:val="00B9064F"/>
    <w:rsid w:val="00B935B2"/>
    <w:rsid w:val="00B9439B"/>
    <w:rsid w:val="00B95383"/>
    <w:rsid w:val="00B958EB"/>
    <w:rsid w:val="00B96BEF"/>
    <w:rsid w:val="00B96C57"/>
    <w:rsid w:val="00B97D6A"/>
    <w:rsid w:val="00BA095A"/>
    <w:rsid w:val="00BA18E8"/>
    <w:rsid w:val="00BA41D3"/>
    <w:rsid w:val="00BA56C8"/>
    <w:rsid w:val="00BA6218"/>
    <w:rsid w:val="00BA7E00"/>
    <w:rsid w:val="00BB0D05"/>
    <w:rsid w:val="00BB58FB"/>
    <w:rsid w:val="00BC1F37"/>
    <w:rsid w:val="00BC38E0"/>
    <w:rsid w:val="00BC5E57"/>
    <w:rsid w:val="00BD0C1F"/>
    <w:rsid w:val="00BD3F4F"/>
    <w:rsid w:val="00BD4F8E"/>
    <w:rsid w:val="00BD5275"/>
    <w:rsid w:val="00BD7BEE"/>
    <w:rsid w:val="00BE2A1D"/>
    <w:rsid w:val="00BE7732"/>
    <w:rsid w:val="00BF1875"/>
    <w:rsid w:val="00C02B8B"/>
    <w:rsid w:val="00C078CD"/>
    <w:rsid w:val="00C100D3"/>
    <w:rsid w:val="00C103F4"/>
    <w:rsid w:val="00C10C2B"/>
    <w:rsid w:val="00C11CE3"/>
    <w:rsid w:val="00C164DF"/>
    <w:rsid w:val="00C16916"/>
    <w:rsid w:val="00C17741"/>
    <w:rsid w:val="00C210A1"/>
    <w:rsid w:val="00C22EFF"/>
    <w:rsid w:val="00C37B21"/>
    <w:rsid w:val="00C54768"/>
    <w:rsid w:val="00C629E8"/>
    <w:rsid w:val="00C67556"/>
    <w:rsid w:val="00C67BE5"/>
    <w:rsid w:val="00C75670"/>
    <w:rsid w:val="00C7782A"/>
    <w:rsid w:val="00C80F71"/>
    <w:rsid w:val="00C813BC"/>
    <w:rsid w:val="00C8167E"/>
    <w:rsid w:val="00C82F67"/>
    <w:rsid w:val="00C84CB9"/>
    <w:rsid w:val="00C92024"/>
    <w:rsid w:val="00C92132"/>
    <w:rsid w:val="00C921AA"/>
    <w:rsid w:val="00CA3DDD"/>
    <w:rsid w:val="00CA4F54"/>
    <w:rsid w:val="00CA60A3"/>
    <w:rsid w:val="00CA679C"/>
    <w:rsid w:val="00CB15DA"/>
    <w:rsid w:val="00CB2920"/>
    <w:rsid w:val="00CB58E9"/>
    <w:rsid w:val="00CC1283"/>
    <w:rsid w:val="00CC464A"/>
    <w:rsid w:val="00CD1C8D"/>
    <w:rsid w:val="00CD6E15"/>
    <w:rsid w:val="00CE2383"/>
    <w:rsid w:val="00CE58AC"/>
    <w:rsid w:val="00CE5F21"/>
    <w:rsid w:val="00CE67AB"/>
    <w:rsid w:val="00CE7EA7"/>
    <w:rsid w:val="00CF014D"/>
    <w:rsid w:val="00CF24EA"/>
    <w:rsid w:val="00CF4236"/>
    <w:rsid w:val="00CF44B7"/>
    <w:rsid w:val="00CF684B"/>
    <w:rsid w:val="00D03071"/>
    <w:rsid w:val="00D06344"/>
    <w:rsid w:val="00D07D66"/>
    <w:rsid w:val="00D12B6D"/>
    <w:rsid w:val="00D23B4F"/>
    <w:rsid w:val="00D26B8A"/>
    <w:rsid w:val="00D302D0"/>
    <w:rsid w:val="00D312B2"/>
    <w:rsid w:val="00D32A2D"/>
    <w:rsid w:val="00D36B0E"/>
    <w:rsid w:val="00D3767D"/>
    <w:rsid w:val="00D40105"/>
    <w:rsid w:val="00D43A00"/>
    <w:rsid w:val="00D43F7F"/>
    <w:rsid w:val="00D44A0F"/>
    <w:rsid w:val="00D464D4"/>
    <w:rsid w:val="00D47492"/>
    <w:rsid w:val="00D5241C"/>
    <w:rsid w:val="00D574AE"/>
    <w:rsid w:val="00D63EA5"/>
    <w:rsid w:val="00D6407E"/>
    <w:rsid w:val="00D67FF9"/>
    <w:rsid w:val="00D71D0A"/>
    <w:rsid w:val="00D71DA7"/>
    <w:rsid w:val="00D770D0"/>
    <w:rsid w:val="00D80FB9"/>
    <w:rsid w:val="00D84078"/>
    <w:rsid w:val="00D920B1"/>
    <w:rsid w:val="00D9235D"/>
    <w:rsid w:val="00D9537F"/>
    <w:rsid w:val="00D96BCF"/>
    <w:rsid w:val="00DA1291"/>
    <w:rsid w:val="00DA19A3"/>
    <w:rsid w:val="00DA7D52"/>
    <w:rsid w:val="00DB33FF"/>
    <w:rsid w:val="00DB4293"/>
    <w:rsid w:val="00DB6431"/>
    <w:rsid w:val="00DC018E"/>
    <w:rsid w:val="00DC2B0A"/>
    <w:rsid w:val="00DC3880"/>
    <w:rsid w:val="00DC5954"/>
    <w:rsid w:val="00DC7945"/>
    <w:rsid w:val="00DD3F57"/>
    <w:rsid w:val="00DD53EC"/>
    <w:rsid w:val="00DE15D6"/>
    <w:rsid w:val="00DE2FA8"/>
    <w:rsid w:val="00DE7650"/>
    <w:rsid w:val="00DE7BB2"/>
    <w:rsid w:val="00DF0020"/>
    <w:rsid w:val="00DF06B6"/>
    <w:rsid w:val="00DF09E8"/>
    <w:rsid w:val="00DF1535"/>
    <w:rsid w:val="00E013CA"/>
    <w:rsid w:val="00E10EEA"/>
    <w:rsid w:val="00E1225B"/>
    <w:rsid w:val="00E14BB2"/>
    <w:rsid w:val="00E16D82"/>
    <w:rsid w:val="00E207C0"/>
    <w:rsid w:val="00E22451"/>
    <w:rsid w:val="00E22CA7"/>
    <w:rsid w:val="00E26F69"/>
    <w:rsid w:val="00E30616"/>
    <w:rsid w:val="00E41A91"/>
    <w:rsid w:val="00E431FB"/>
    <w:rsid w:val="00E45546"/>
    <w:rsid w:val="00E51AAE"/>
    <w:rsid w:val="00E6177F"/>
    <w:rsid w:val="00E61A71"/>
    <w:rsid w:val="00E653EB"/>
    <w:rsid w:val="00E66D93"/>
    <w:rsid w:val="00E7106B"/>
    <w:rsid w:val="00E7196B"/>
    <w:rsid w:val="00E76634"/>
    <w:rsid w:val="00E766C9"/>
    <w:rsid w:val="00E80712"/>
    <w:rsid w:val="00E80ED4"/>
    <w:rsid w:val="00E84CC5"/>
    <w:rsid w:val="00E86FCF"/>
    <w:rsid w:val="00E87FEF"/>
    <w:rsid w:val="00E905A1"/>
    <w:rsid w:val="00E90EB6"/>
    <w:rsid w:val="00E95CFF"/>
    <w:rsid w:val="00E95F86"/>
    <w:rsid w:val="00E9640B"/>
    <w:rsid w:val="00EA01C6"/>
    <w:rsid w:val="00EA24CC"/>
    <w:rsid w:val="00EA36A4"/>
    <w:rsid w:val="00EA38FF"/>
    <w:rsid w:val="00EA4240"/>
    <w:rsid w:val="00EA58DD"/>
    <w:rsid w:val="00EB1448"/>
    <w:rsid w:val="00EB1FD2"/>
    <w:rsid w:val="00EB3158"/>
    <w:rsid w:val="00EB4A40"/>
    <w:rsid w:val="00EC0657"/>
    <w:rsid w:val="00EC585D"/>
    <w:rsid w:val="00EC5EF4"/>
    <w:rsid w:val="00EC70B2"/>
    <w:rsid w:val="00ED0A7F"/>
    <w:rsid w:val="00ED2B83"/>
    <w:rsid w:val="00ED4EA7"/>
    <w:rsid w:val="00EE2164"/>
    <w:rsid w:val="00EE3DCC"/>
    <w:rsid w:val="00EE6C06"/>
    <w:rsid w:val="00EE7D14"/>
    <w:rsid w:val="00EE7F2B"/>
    <w:rsid w:val="00EF0942"/>
    <w:rsid w:val="00EF0AEA"/>
    <w:rsid w:val="00EF7323"/>
    <w:rsid w:val="00F009C9"/>
    <w:rsid w:val="00F0143D"/>
    <w:rsid w:val="00F022BF"/>
    <w:rsid w:val="00F12446"/>
    <w:rsid w:val="00F16C7D"/>
    <w:rsid w:val="00F17CFA"/>
    <w:rsid w:val="00F20E9D"/>
    <w:rsid w:val="00F269F6"/>
    <w:rsid w:val="00F272E7"/>
    <w:rsid w:val="00F3435B"/>
    <w:rsid w:val="00F37504"/>
    <w:rsid w:val="00F37604"/>
    <w:rsid w:val="00F4170F"/>
    <w:rsid w:val="00F43975"/>
    <w:rsid w:val="00F5215A"/>
    <w:rsid w:val="00F570EE"/>
    <w:rsid w:val="00F60FCB"/>
    <w:rsid w:val="00F6457A"/>
    <w:rsid w:val="00F664B9"/>
    <w:rsid w:val="00F66FC7"/>
    <w:rsid w:val="00F7175F"/>
    <w:rsid w:val="00F719A6"/>
    <w:rsid w:val="00F721BC"/>
    <w:rsid w:val="00F732EA"/>
    <w:rsid w:val="00F82A2C"/>
    <w:rsid w:val="00F84098"/>
    <w:rsid w:val="00F874C2"/>
    <w:rsid w:val="00F916BE"/>
    <w:rsid w:val="00F92284"/>
    <w:rsid w:val="00FA3F6C"/>
    <w:rsid w:val="00FA427E"/>
    <w:rsid w:val="00FB17A3"/>
    <w:rsid w:val="00FB18C2"/>
    <w:rsid w:val="00FB5D36"/>
    <w:rsid w:val="00FC03F9"/>
    <w:rsid w:val="00FC47C5"/>
    <w:rsid w:val="00FC5125"/>
    <w:rsid w:val="00FC616F"/>
    <w:rsid w:val="00FC6D9E"/>
    <w:rsid w:val="00FD4746"/>
    <w:rsid w:val="00FD69F6"/>
    <w:rsid w:val="00FE1DE7"/>
    <w:rsid w:val="00FE347A"/>
    <w:rsid w:val="00FE406C"/>
    <w:rsid w:val="00FE7D2E"/>
    <w:rsid w:val="00FF1F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191ADA"/>
    <w:pPr>
      <w:keepNext/>
      <w:jc w:val="center"/>
      <w:textAlignment w:val="auto"/>
      <w:outlineLvl w:val="0"/>
    </w:pPr>
    <w:rPr>
      <w:rFonts w:ascii="Arial" w:hAnsi="Arial" w:cs="Arial"/>
      <w:sz w:val="26"/>
    </w:rPr>
  </w:style>
  <w:style w:type="paragraph" w:styleId="Ttulo2">
    <w:name w:val="heading 2"/>
    <w:basedOn w:val="Normal"/>
    <w:next w:val="Normal"/>
    <w:link w:val="Ttulo2Char"/>
    <w:qFormat/>
    <w:rsid w:val="00191ADA"/>
    <w:pPr>
      <w:keepNext/>
      <w:jc w:val="center"/>
      <w:textAlignment w:val="auto"/>
      <w:outlineLvl w:val="1"/>
    </w:pPr>
    <w:rPr>
      <w:rFonts w:ascii="Arial" w:hAnsi="Arial" w:cs="Arial"/>
      <w:sz w:val="25"/>
    </w:rPr>
  </w:style>
  <w:style w:type="paragraph" w:styleId="Ttulo4">
    <w:name w:val="heading 4"/>
    <w:basedOn w:val="Normal"/>
    <w:next w:val="Normal"/>
    <w:qFormat/>
    <w:rsid w:val="00581D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1D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793D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uiPriority w:val="99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character" w:styleId="Nmerodepgina">
    <w:name w:val="page number"/>
    <w:basedOn w:val="Fontepargpadro"/>
    <w:rsid w:val="00BC5E57"/>
  </w:style>
  <w:style w:type="character" w:styleId="Hyperlink">
    <w:name w:val="Hyperlink"/>
    <w:rsid w:val="00BC5E57"/>
    <w:rPr>
      <w:color w:val="0000FF"/>
      <w:u w:val="single"/>
    </w:rPr>
  </w:style>
  <w:style w:type="paragraph" w:styleId="Textodebalo">
    <w:name w:val="Balloon Text"/>
    <w:basedOn w:val="Normal"/>
    <w:semiHidden/>
    <w:rsid w:val="008C77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B64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394923"/>
    <w:rPr>
      <w:rFonts w:ascii="Arial" w:hAnsi="Arial" w:cs="Arial"/>
      <w:sz w:val="26"/>
      <w:lang w:val="pt-BR" w:eastAsia="pt-BR" w:bidi="ar-SA"/>
    </w:rPr>
  </w:style>
  <w:style w:type="character" w:customStyle="1" w:styleId="Ttulo2Char">
    <w:name w:val="Título 2 Char"/>
    <w:link w:val="Ttulo2"/>
    <w:rsid w:val="00394923"/>
    <w:rPr>
      <w:rFonts w:ascii="Arial" w:hAnsi="Arial" w:cs="Arial"/>
      <w:sz w:val="25"/>
      <w:lang w:val="pt-BR" w:eastAsia="pt-BR" w:bidi="ar-SA"/>
    </w:rPr>
  </w:style>
  <w:style w:type="paragraph" w:styleId="Recuodecorpodetexto">
    <w:name w:val="Body Text Indent"/>
    <w:basedOn w:val="Normal"/>
    <w:rsid w:val="00581D8E"/>
    <w:pPr>
      <w:overflowPunct/>
      <w:autoSpaceDE/>
      <w:autoSpaceDN/>
      <w:adjustRightInd/>
      <w:ind w:left="567"/>
      <w:jc w:val="both"/>
      <w:textAlignment w:val="auto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link w:val="TextodenotaderodapChar"/>
    <w:semiHidden/>
    <w:rsid w:val="003141E1"/>
  </w:style>
  <w:style w:type="character" w:styleId="Refdenotaderodap">
    <w:name w:val="footnote reference"/>
    <w:semiHidden/>
    <w:rsid w:val="003141E1"/>
    <w:rPr>
      <w:vertAlign w:val="superscript"/>
    </w:rPr>
  </w:style>
  <w:style w:type="paragraph" w:styleId="Recuodecorpodetexto2">
    <w:name w:val="Body Text Indent 2"/>
    <w:basedOn w:val="Normal"/>
    <w:rsid w:val="003141E1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90751F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0824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824B5"/>
  </w:style>
  <w:style w:type="character" w:customStyle="1" w:styleId="TextodenotaderodapChar">
    <w:name w:val="Texto de nota de rodapé Char"/>
    <w:basedOn w:val="Fontepargpadro"/>
    <w:link w:val="Textodenotaderodap"/>
    <w:semiHidden/>
    <w:rsid w:val="002876B4"/>
  </w:style>
  <w:style w:type="character" w:customStyle="1" w:styleId="RodapChar">
    <w:name w:val="Rodapé Char"/>
    <w:link w:val="Rodap"/>
    <w:uiPriority w:val="99"/>
    <w:rsid w:val="002675D1"/>
  </w:style>
  <w:style w:type="paragraph" w:styleId="PargrafodaLista">
    <w:name w:val="List Paragraph"/>
    <w:basedOn w:val="Normal"/>
    <w:uiPriority w:val="34"/>
    <w:qFormat/>
    <w:rsid w:val="0064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191ADA"/>
    <w:pPr>
      <w:keepNext/>
      <w:jc w:val="center"/>
      <w:textAlignment w:val="auto"/>
      <w:outlineLvl w:val="0"/>
    </w:pPr>
    <w:rPr>
      <w:rFonts w:ascii="Arial" w:hAnsi="Arial" w:cs="Arial"/>
      <w:sz w:val="26"/>
    </w:rPr>
  </w:style>
  <w:style w:type="paragraph" w:styleId="Ttulo2">
    <w:name w:val="heading 2"/>
    <w:basedOn w:val="Normal"/>
    <w:next w:val="Normal"/>
    <w:link w:val="Ttulo2Char"/>
    <w:qFormat/>
    <w:rsid w:val="00191ADA"/>
    <w:pPr>
      <w:keepNext/>
      <w:jc w:val="center"/>
      <w:textAlignment w:val="auto"/>
      <w:outlineLvl w:val="1"/>
    </w:pPr>
    <w:rPr>
      <w:rFonts w:ascii="Arial" w:hAnsi="Arial" w:cs="Arial"/>
      <w:sz w:val="25"/>
    </w:rPr>
  </w:style>
  <w:style w:type="paragraph" w:styleId="Ttulo4">
    <w:name w:val="heading 4"/>
    <w:basedOn w:val="Normal"/>
    <w:next w:val="Normal"/>
    <w:qFormat/>
    <w:rsid w:val="00581D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1D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793D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uiPriority w:val="99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character" w:styleId="Nmerodepgina">
    <w:name w:val="page number"/>
    <w:basedOn w:val="Fontepargpadro"/>
    <w:rsid w:val="00BC5E57"/>
  </w:style>
  <w:style w:type="character" w:styleId="Hyperlink">
    <w:name w:val="Hyperlink"/>
    <w:rsid w:val="00BC5E57"/>
    <w:rPr>
      <w:color w:val="0000FF"/>
      <w:u w:val="single"/>
    </w:rPr>
  </w:style>
  <w:style w:type="paragraph" w:styleId="Textodebalo">
    <w:name w:val="Balloon Text"/>
    <w:basedOn w:val="Normal"/>
    <w:semiHidden/>
    <w:rsid w:val="008C77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B64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394923"/>
    <w:rPr>
      <w:rFonts w:ascii="Arial" w:hAnsi="Arial" w:cs="Arial"/>
      <w:sz w:val="26"/>
      <w:lang w:val="pt-BR" w:eastAsia="pt-BR" w:bidi="ar-SA"/>
    </w:rPr>
  </w:style>
  <w:style w:type="character" w:customStyle="1" w:styleId="Ttulo2Char">
    <w:name w:val="Título 2 Char"/>
    <w:link w:val="Ttulo2"/>
    <w:rsid w:val="00394923"/>
    <w:rPr>
      <w:rFonts w:ascii="Arial" w:hAnsi="Arial" w:cs="Arial"/>
      <w:sz w:val="25"/>
      <w:lang w:val="pt-BR" w:eastAsia="pt-BR" w:bidi="ar-SA"/>
    </w:rPr>
  </w:style>
  <w:style w:type="paragraph" w:styleId="Recuodecorpodetexto">
    <w:name w:val="Body Text Indent"/>
    <w:basedOn w:val="Normal"/>
    <w:rsid w:val="00581D8E"/>
    <w:pPr>
      <w:overflowPunct/>
      <w:autoSpaceDE/>
      <w:autoSpaceDN/>
      <w:adjustRightInd/>
      <w:ind w:left="567"/>
      <w:jc w:val="both"/>
      <w:textAlignment w:val="auto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link w:val="TextodenotaderodapChar"/>
    <w:semiHidden/>
    <w:rsid w:val="003141E1"/>
  </w:style>
  <w:style w:type="character" w:styleId="Refdenotaderodap">
    <w:name w:val="footnote reference"/>
    <w:semiHidden/>
    <w:rsid w:val="003141E1"/>
    <w:rPr>
      <w:vertAlign w:val="superscript"/>
    </w:rPr>
  </w:style>
  <w:style w:type="paragraph" w:styleId="Recuodecorpodetexto2">
    <w:name w:val="Body Text Indent 2"/>
    <w:basedOn w:val="Normal"/>
    <w:rsid w:val="003141E1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90751F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0824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824B5"/>
  </w:style>
  <w:style w:type="character" w:customStyle="1" w:styleId="TextodenotaderodapChar">
    <w:name w:val="Texto de nota de rodapé Char"/>
    <w:basedOn w:val="Fontepargpadro"/>
    <w:link w:val="Textodenotaderodap"/>
    <w:semiHidden/>
    <w:rsid w:val="002876B4"/>
  </w:style>
  <w:style w:type="character" w:customStyle="1" w:styleId="RodapChar">
    <w:name w:val="Rodapé Char"/>
    <w:link w:val="Rodap"/>
    <w:uiPriority w:val="99"/>
    <w:rsid w:val="002675D1"/>
  </w:style>
  <w:style w:type="paragraph" w:styleId="PargrafodaLista">
    <w:name w:val="List Paragraph"/>
    <w:basedOn w:val="Normal"/>
    <w:uiPriority w:val="34"/>
    <w:qFormat/>
    <w:rsid w:val="0064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5C98-5BFC-4AE0-B8DB-9FC4477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761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(só habilitação, abrir os documentos sem julgar)</vt:lpstr>
    </vt:vector>
  </TitlesOfParts>
  <Company/>
  <LinksUpToDate>false</LinksUpToDate>
  <CharactersWithSpaces>5769</CharactersWithSpaces>
  <SharedDoc>false</SharedDoc>
  <HLinks>
    <vt:vector size="6" baseType="variant"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(só habilitação, abrir os documentos sem julgar)</dc:title>
  <dc:creator>Walber F. Silva</dc:creator>
  <cp:lastModifiedBy>Rafael Rodrigues Asse Reis</cp:lastModifiedBy>
  <cp:revision>32</cp:revision>
  <cp:lastPrinted>2020-02-07T13:31:00Z</cp:lastPrinted>
  <dcterms:created xsi:type="dcterms:W3CDTF">2020-01-09T13:27:00Z</dcterms:created>
  <dcterms:modified xsi:type="dcterms:W3CDTF">2020-02-07T13:33:00Z</dcterms:modified>
</cp:coreProperties>
</file>